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071E8" w14:textId="382A6554" w:rsidR="004904A4" w:rsidRPr="00A22D37" w:rsidRDefault="00C117B5" w:rsidP="004904A4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4D7E17C3" wp14:editId="3ED673E8">
            <wp:simplePos x="0" y="0"/>
            <wp:positionH relativeFrom="column">
              <wp:posOffset>-400050</wp:posOffset>
            </wp:positionH>
            <wp:positionV relativeFrom="paragraph">
              <wp:posOffset>2540</wp:posOffset>
            </wp:positionV>
            <wp:extent cx="7077075" cy="96107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36C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pict w14:anchorId="58662A4C">
          <v:rect id="_x0000_s1036" style="position:absolute;left:0;text-align:left;margin-left:-27pt;margin-top:-11.05pt;width:528.75pt;height:729pt;z-index:251658240;mso-position-horizontal-relative:text;mso-position-vertical-relative:text" fillcolor="white [3212]" strokecolor="white [3212]"/>
        </w:pict>
      </w:r>
      <w:r w:rsidR="004904A4" w:rsidRPr="00A22D3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Муниципальное дошкольное образовательное бюджетное учреждение</w:t>
      </w:r>
      <w:r w:rsidR="004904A4" w:rsidRPr="00A22D3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br/>
        <w:t xml:space="preserve">«Центр развития ребенка - детский сад № </w:t>
      </w:r>
      <w:r w:rsidR="001F0ED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26</w:t>
      </w:r>
      <w:r w:rsidR="004904A4" w:rsidRPr="00A22D3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«</w:t>
      </w:r>
      <w:r w:rsidR="001F0ED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Росинка</w:t>
      </w:r>
      <w:r w:rsidR="004904A4" w:rsidRPr="00A22D3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»</w:t>
      </w:r>
    </w:p>
    <w:p w14:paraId="1E1E9565" w14:textId="77777777" w:rsidR="004904A4" w:rsidRPr="00A22D37" w:rsidRDefault="004904A4" w:rsidP="004904A4">
      <w:pPr>
        <w:autoSpaceDE w:val="0"/>
        <w:autoSpaceDN w:val="0"/>
        <w:adjustRightInd w:val="0"/>
        <w:spacing w:after="0" w:line="240" w:lineRule="auto"/>
        <w:ind w:firstLine="357"/>
        <w:jc w:val="center"/>
        <w:textAlignment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A22D3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Арсеньевского городского округа</w:t>
      </w:r>
    </w:p>
    <w:p w14:paraId="1655FB71" w14:textId="77777777" w:rsidR="004904A4" w:rsidRPr="00A22D37" w:rsidRDefault="004904A4" w:rsidP="004904A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Georgia" w:hAnsi="Times New Roman" w:cs="Times New Roman"/>
          <w:sz w:val="26"/>
          <w:szCs w:val="26"/>
          <w:lang w:eastAsia="ru-RU"/>
        </w:rPr>
      </w:pPr>
      <w:r w:rsidRPr="00A22D37">
        <w:rPr>
          <w:rFonts w:ascii="Times New Roman" w:eastAsia="Georgia" w:hAnsi="Times New Roman" w:cs="Times New Roman"/>
          <w:sz w:val="26"/>
          <w:szCs w:val="26"/>
          <w:lang w:eastAsia="ru-RU"/>
        </w:rPr>
        <w:t xml:space="preserve">ул. </w:t>
      </w:r>
      <w:r w:rsidR="001F0ED1">
        <w:rPr>
          <w:rFonts w:ascii="Times New Roman" w:eastAsia="Georgia" w:hAnsi="Times New Roman" w:cs="Times New Roman"/>
          <w:sz w:val="26"/>
          <w:szCs w:val="26"/>
          <w:lang w:eastAsia="ru-RU"/>
        </w:rPr>
        <w:t xml:space="preserve">Ломоносова </w:t>
      </w:r>
      <w:proofErr w:type="gramStart"/>
      <w:r w:rsidR="001F0ED1">
        <w:rPr>
          <w:rFonts w:ascii="Times New Roman" w:eastAsia="Georgia" w:hAnsi="Times New Roman" w:cs="Times New Roman"/>
          <w:sz w:val="26"/>
          <w:szCs w:val="26"/>
          <w:lang w:eastAsia="ru-RU"/>
        </w:rPr>
        <w:t>78</w:t>
      </w:r>
      <w:r w:rsidRPr="00A22D37">
        <w:rPr>
          <w:rFonts w:ascii="Times New Roman" w:eastAsia="Georgia" w:hAnsi="Times New Roman" w:cs="Times New Roman"/>
          <w:sz w:val="26"/>
          <w:szCs w:val="26"/>
          <w:lang w:eastAsia="ru-RU"/>
        </w:rPr>
        <w:t>,  г.</w:t>
      </w:r>
      <w:proofErr w:type="gramEnd"/>
      <w:r w:rsidRPr="00A22D37">
        <w:rPr>
          <w:rFonts w:ascii="Times New Roman" w:eastAsia="Georgia" w:hAnsi="Times New Roman" w:cs="Times New Roman"/>
          <w:sz w:val="26"/>
          <w:szCs w:val="26"/>
          <w:lang w:eastAsia="ru-RU"/>
        </w:rPr>
        <w:t xml:space="preserve"> Арсеньев, 6923</w:t>
      </w:r>
      <w:r w:rsidR="001F0ED1">
        <w:rPr>
          <w:rFonts w:ascii="Times New Roman" w:eastAsia="Georgia" w:hAnsi="Times New Roman" w:cs="Times New Roman"/>
          <w:sz w:val="26"/>
          <w:szCs w:val="26"/>
          <w:lang w:eastAsia="ru-RU"/>
        </w:rPr>
        <w:t>31</w:t>
      </w:r>
    </w:p>
    <w:p w14:paraId="7B9BD6EB" w14:textId="77777777" w:rsidR="004904A4" w:rsidRPr="00A22D37" w:rsidRDefault="004904A4" w:rsidP="004904A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Georgia" w:hAnsi="Times New Roman" w:cs="Times New Roman"/>
          <w:sz w:val="26"/>
          <w:szCs w:val="26"/>
          <w:lang w:eastAsia="ru-RU"/>
        </w:rPr>
      </w:pPr>
      <w:r w:rsidRPr="00A22D37">
        <w:rPr>
          <w:rFonts w:ascii="Times New Roman" w:eastAsia="Georgia" w:hAnsi="Times New Roman" w:cs="Times New Roman"/>
          <w:sz w:val="26"/>
          <w:szCs w:val="26"/>
          <w:lang w:eastAsia="ru-RU"/>
        </w:rPr>
        <w:t>тел/</w:t>
      </w:r>
      <w:proofErr w:type="gramStart"/>
      <w:r w:rsidRPr="00A22D37">
        <w:rPr>
          <w:rFonts w:ascii="Times New Roman" w:eastAsia="Georgia" w:hAnsi="Times New Roman" w:cs="Times New Roman"/>
          <w:sz w:val="26"/>
          <w:szCs w:val="26"/>
          <w:lang w:eastAsia="ru-RU"/>
        </w:rPr>
        <w:t>факс:  (</w:t>
      </w:r>
      <w:proofErr w:type="gramEnd"/>
      <w:r w:rsidRPr="00A22D37">
        <w:rPr>
          <w:rFonts w:ascii="Times New Roman" w:eastAsia="Georgia" w:hAnsi="Times New Roman" w:cs="Times New Roman"/>
          <w:sz w:val="26"/>
          <w:szCs w:val="26"/>
          <w:lang w:eastAsia="ru-RU"/>
        </w:rPr>
        <w:t>42361) 4-</w:t>
      </w:r>
      <w:r w:rsidR="001F0ED1">
        <w:rPr>
          <w:rFonts w:ascii="Times New Roman" w:eastAsia="Georgia" w:hAnsi="Times New Roman" w:cs="Times New Roman"/>
          <w:sz w:val="26"/>
          <w:szCs w:val="26"/>
          <w:lang w:eastAsia="ru-RU"/>
        </w:rPr>
        <w:t>13</w:t>
      </w:r>
      <w:r w:rsidRPr="00A22D37">
        <w:rPr>
          <w:rFonts w:ascii="Times New Roman" w:eastAsia="Georgia" w:hAnsi="Times New Roman" w:cs="Times New Roman"/>
          <w:sz w:val="26"/>
          <w:szCs w:val="26"/>
          <w:lang w:eastAsia="ru-RU"/>
        </w:rPr>
        <w:t>-9</w:t>
      </w:r>
      <w:r w:rsidR="001F0ED1">
        <w:rPr>
          <w:rFonts w:ascii="Times New Roman" w:eastAsia="Georgia" w:hAnsi="Times New Roman" w:cs="Times New Roman"/>
          <w:sz w:val="26"/>
          <w:szCs w:val="26"/>
          <w:lang w:eastAsia="ru-RU"/>
        </w:rPr>
        <w:t>5</w:t>
      </w:r>
      <w:r w:rsidRPr="00A22D37">
        <w:rPr>
          <w:rFonts w:ascii="Times New Roman" w:eastAsia="Georgia" w:hAnsi="Times New Roman" w:cs="Times New Roman"/>
          <w:sz w:val="26"/>
          <w:szCs w:val="26"/>
          <w:lang w:eastAsia="ru-RU"/>
        </w:rPr>
        <w:t>,</w:t>
      </w:r>
    </w:p>
    <w:p w14:paraId="2490F068" w14:textId="77777777" w:rsidR="004904A4" w:rsidRPr="00A22D37" w:rsidRDefault="004904A4" w:rsidP="004904A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Georgia" w:hAnsi="Times New Roman" w:cs="Times New Roman"/>
          <w:sz w:val="26"/>
          <w:szCs w:val="26"/>
          <w:u w:val="single"/>
          <w:lang w:eastAsia="ru-RU"/>
        </w:rPr>
      </w:pPr>
      <w:r w:rsidRPr="00A22D37">
        <w:rPr>
          <w:rFonts w:ascii="Times New Roman" w:eastAsia="Georgia" w:hAnsi="Times New Roman" w:cs="Times New Roman"/>
          <w:sz w:val="26"/>
          <w:szCs w:val="26"/>
          <w:lang w:val="en-US" w:eastAsia="ru-RU"/>
        </w:rPr>
        <w:t>E</w:t>
      </w:r>
      <w:r w:rsidRPr="00A22D37">
        <w:rPr>
          <w:rFonts w:ascii="Times New Roman" w:eastAsia="Georgia" w:hAnsi="Times New Roman" w:cs="Times New Roman"/>
          <w:sz w:val="26"/>
          <w:szCs w:val="26"/>
          <w:lang w:eastAsia="ru-RU"/>
        </w:rPr>
        <w:t>-</w:t>
      </w:r>
      <w:r w:rsidRPr="00A22D37">
        <w:rPr>
          <w:rFonts w:ascii="Times New Roman" w:eastAsia="Georgia" w:hAnsi="Times New Roman" w:cs="Times New Roman"/>
          <w:sz w:val="26"/>
          <w:szCs w:val="26"/>
          <w:lang w:val="en-US" w:eastAsia="ru-RU"/>
        </w:rPr>
        <w:t>mail</w:t>
      </w:r>
      <w:r w:rsidRPr="00A22D37">
        <w:rPr>
          <w:rFonts w:ascii="Times New Roman" w:eastAsia="Georgia" w:hAnsi="Times New Roman" w:cs="Times New Roman"/>
          <w:sz w:val="26"/>
          <w:szCs w:val="26"/>
          <w:lang w:eastAsia="ru-RU"/>
        </w:rPr>
        <w:t xml:space="preserve">:  </w:t>
      </w:r>
      <w:r w:rsidRPr="00A22D37">
        <w:rPr>
          <w:rFonts w:ascii="Times New Roman" w:eastAsia="SimSun" w:hAnsi="Times New Roman" w:cs="Times New Roman"/>
          <w:sz w:val="26"/>
          <w:szCs w:val="26"/>
          <w:lang w:val="en-US" w:eastAsia="zh-CN"/>
        </w:rPr>
        <w:t>mdou</w:t>
      </w:r>
      <w:r w:rsidRPr="00A22D37">
        <w:rPr>
          <w:rFonts w:ascii="Times New Roman" w:eastAsia="SimSun" w:hAnsi="Times New Roman" w:cs="Times New Roman"/>
          <w:sz w:val="26"/>
          <w:szCs w:val="26"/>
          <w:lang w:eastAsia="zh-CN"/>
        </w:rPr>
        <w:t>-</w:t>
      </w:r>
      <w:r w:rsidR="001F0ED1">
        <w:rPr>
          <w:rFonts w:ascii="Times New Roman" w:eastAsia="SimSun" w:hAnsi="Times New Roman" w:cs="Times New Roman"/>
          <w:sz w:val="26"/>
          <w:szCs w:val="26"/>
          <w:lang w:eastAsia="zh-CN"/>
        </w:rPr>
        <w:t>26</w:t>
      </w:r>
      <w:hyperlink r:id="rId6" w:history="1">
        <w:r w:rsidRPr="00A22D37">
          <w:rPr>
            <w:rFonts w:ascii="Times New Roman" w:eastAsia="Georgia" w:hAnsi="Times New Roman" w:cs="Times New Roman"/>
            <w:color w:val="0563C1"/>
            <w:sz w:val="26"/>
            <w:szCs w:val="26"/>
            <w:u w:val="single"/>
            <w:lang w:eastAsia="ru-RU"/>
          </w:rPr>
          <w:t>@</w:t>
        </w:r>
        <w:r w:rsidRPr="00A22D37">
          <w:rPr>
            <w:rFonts w:ascii="Times New Roman" w:eastAsia="Georgia" w:hAnsi="Times New Roman" w:cs="Times New Roman"/>
            <w:color w:val="0563C1"/>
            <w:sz w:val="26"/>
            <w:szCs w:val="26"/>
            <w:u w:val="single"/>
            <w:lang w:val="en-US" w:eastAsia="ru-RU"/>
          </w:rPr>
          <w:t>mail</w:t>
        </w:r>
        <w:r w:rsidRPr="00A22D37">
          <w:rPr>
            <w:rFonts w:ascii="Times New Roman" w:eastAsia="Georgia" w:hAnsi="Times New Roman" w:cs="Times New Roman"/>
            <w:color w:val="0563C1"/>
            <w:sz w:val="26"/>
            <w:szCs w:val="26"/>
            <w:u w:val="single"/>
            <w:lang w:eastAsia="ru-RU"/>
          </w:rPr>
          <w:t>.</w:t>
        </w:r>
        <w:r w:rsidRPr="00A22D37">
          <w:rPr>
            <w:rFonts w:ascii="Times New Roman" w:eastAsia="Georgia" w:hAnsi="Times New Roman" w:cs="Times New Roman"/>
            <w:color w:val="0563C1"/>
            <w:sz w:val="26"/>
            <w:szCs w:val="26"/>
            <w:u w:val="single"/>
            <w:lang w:val="en-US" w:eastAsia="ru-RU"/>
          </w:rPr>
          <w:t>ru</w:t>
        </w:r>
      </w:hyperlink>
    </w:p>
    <w:p w14:paraId="67638325" w14:textId="77777777" w:rsidR="004904A4" w:rsidRPr="00A22D37" w:rsidRDefault="004904A4" w:rsidP="00A22D37">
      <w:pPr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Y="-107"/>
        <w:tblOverlap w:val="never"/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68"/>
        <w:gridCol w:w="317"/>
        <w:gridCol w:w="2218"/>
        <w:gridCol w:w="2793"/>
      </w:tblGrid>
      <w:tr w:rsidR="00A22D37" w:rsidRPr="00A22D37" w14:paraId="7285C828" w14:textId="77777777" w:rsidTr="00A22D37">
        <w:trPr>
          <w:trHeight w:val="272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AB1993" w14:textId="77777777" w:rsidR="004904A4" w:rsidRPr="00A22D37" w:rsidRDefault="004904A4" w:rsidP="00F729E7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СОГЛАСОВАНО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011544" w14:textId="77777777" w:rsidR="004904A4" w:rsidRPr="00A22D37" w:rsidRDefault="004904A4" w:rsidP="004904A4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9984BB" w14:textId="77777777" w:rsidR="004904A4" w:rsidRPr="00A22D37" w:rsidRDefault="004904A4" w:rsidP="00F729E7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УТВЕРЖДАЮ</w:t>
            </w:r>
          </w:p>
        </w:tc>
      </w:tr>
      <w:tr w:rsidR="00A22D37" w:rsidRPr="00A22D37" w14:paraId="4E6EE10B" w14:textId="77777777" w:rsidTr="00A22D37">
        <w:trPr>
          <w:trHeight w:val="526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5C98A6" w14:textId="77777777" w:rsidR="004904A4" w:rsidRPr="00A22D37" w:rsidRDefault="004904A4" w:rsidP="00A22D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iCs/>
                <w:sz w:val="26"/>
                <w:szCs w:val="26"/>
                <w:shd w:val="clear" w:color="auto" w:fill="FFFFCC"/>
                <w:lang w:eastAsia="ru-RU"/>
              </w:rPr>
              <w:t>Управляющим советом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58E45C" w14:textId="77777777" w:rsidR="004904A4" w:rsidRPr="00A22D37" w:rsidRDefault="004904A4" w:rsidP="00A22D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2B0C62" w14:textId="77777777" w:rsidR="00C348A3" w:rsidRDefault="00CF109E" w:rsidP="001F0E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shd w:val="clear" w:color="auto" w:fill="FFFFCC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iCs/>
                <w:sz w:val="26"/>
                <w:szCs w:val="26"/>
                <w:shd w:val="clear" w:color="auto" w:fill="FFFFCC"/>
                <w:lang w:eastAsia="ru-RU"/>
              </w:rPr>
              <w:t>Заведующий М</w:t>
            </w:r>
            <w:r w:rsidR="004904A4" w:rsidRPr="00A22D37">
              <w:rPr>
                <w:rFonts w:ascii="Times New Roman" w:eastAsia="Times New Roman" w:hAnsi="Times New Roman" w:cs="Times New Roman"/>
                <w:iCs/>
                <w:sz w:val="26"/>
                <w:szCs w:val="26"/>
                <w:shd w:val="clear" w:color="auto" w:fill="FFFFCC"/>
                <w:lang w:eastAsia="ru-RU"/>
              </w:rPr>
              <w:t>ДО</w:t>
            </w:r>
            <w:r w:rsidRPr="00A22D37">
              <w:rPr>
                <w:rFonts w:ascii="Times New Roman" w:eastAsia="Times New Roman" w:hAnsi="Times New Roman" w:cs="Times New Roman"/>
                <w:iCs/>
                <w:sz w:val="26"/>
                <w:szCs w:val="26"/>
                <w:shd w:val="clear" w:color="auto" w:fill="FFFFCC"/>
                <w:lang w:eastAsia="ru-RU"/>
              </w:rPr>
              <w:t xml:space="preserve">БУ ЦРР-д/с </w:t>
            </w:r>
          </w:p>
          <w:p w14:paraId="753D5EE8" w14:textId="0312AF31" w:rsidR="004904A4" w:rsidRPr="00A22D37" w:rsidRDefault="00C348A3" w:rsidP="001F0E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6"/>
                <w:szCs w:val="26"/>
                <w:shd w:val="clear" w:color="auto" w:fill="FFFFCC"/>
                <w:lang w:eastAsia="ru-RU"/>
              </w:rPr>
              <w:t xml:space="preserve"> </w:t>
            </w:r>
            <w:r w:rsidR="00CF109E" w:rsidRPr="00A22D37">
              <w:rPr>
                <w:rFonts w:ascii="Times New Roman" w:eastAsia="Times New Roman" w:hAnsi="Times New Roman" w:cs="Times New Roman"/>
                <w:iCs/>
                <w:sz w:val="26"/>
                <w:szCs w:val="26"/>
                <w:shd w:val="clear" w:color="auto" w:fill="FFFFCC"/>
                <w:lang w:eastAsia="ru-RU"/>
              </w:rPr>
              <w:t xml:space="preserve">№ </w:t>
            </w:r>
            <w:r w:rsidR="001F0ED1">
              <w:rPr>
                <w:rFonts w:ascii="Times New Roman" w:eastAsia="Times New Roman" w:hAnsi="Times New Roman" w:cs="Times New Roman"/>
                <w:iCs/>
                <w:sz w:val="26"/>
                <w:szCs w:val="26"/>
                <w:shd w:val="clear" w:color="auto" w:fill="FFFFCC"/>
                <w:lang w:eastAsia="ru-RU"/>
              </w:rPr>
              <w:t>26</w:t>
            </w:r>
            <w:r w:rsidR="00CF109E" w:rsidRPr="00A22D37">
              <w:rPr>
                <w:rFonts w:ascii="Times New Roman" w:eastAsia="Times New Roman" w:hAnsi="Times New Roman" w:cs="Times New Roman"/>
                <w:iCs/>
                <w:sz w:val="26"/>
                <w:szCs w:val="26"/>
                <w:shd w:val="clear" w:color="auto" w:fill="FFFFCC"/>
                <w:lang w:eastAsia="ru-RU"/>
              </w:rPr>
              <w:t xml:space="preserve"> «</w:t>
            </w:r>
            <w:r w:rsidR="001F0ED1">
              <w:rPr>
                <w:rFonts w:ascii="Times New Roman" w:eastAsia="Times New Roman" w:hAnsi="Times New Roman" w:cs="Times New Roman"/>
                <w:iCs/>
                <w:sz w:val="26"/>
                <w:szCs w:val="26"/>
                <w:shd w:val="clear" w:color="auto" w:fill="FFFFCC"/>
                <w:lang w:eastAsia="ru-RU"/>
              </w:rPr>
              <w:t>Росинка</w:t>
            </w:r>
            <w:r w:rsidR="00CF109E" w:rsidRPr="00A22D37">
              <w:rPr>
                <w:rFonts w:ascii="Times New Roman" w:eastAsia="Times New Roman" w:hAnsi="Times New Roman" w:cs="Times New Roman"/>
                <w:iCs/>
                <w:sz w:val="26"/>
                <w:szCs w:val="26"/>
                <w:shd w:val="clear" w:color="auto" w:fill="FFFFCC"/>
                <w:lang w:eastAsia="ru-RU"/>
              </w:rPr>
              <w:t>»</w:t>
            </w:r>
          </w:p>
        </w:tc>
      </w:tr>
      <w:tr w:rsidR="00CF109E" w:rsidRPr="00A22D37" w14:paraId="2ED202F6" w14:textId="77777777" w:rsidTr="00A22D37">
        <w:trPr>
          <w:trHeight w:val="272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BC3918" w14:textId="77777777" w:rsidR="004904A4" w:rsidRPr="00A22D37" w:rsidRDefault="004904A4" w:rsidP="001F0E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iCs/>
                <w:sz w:val="26"/>
                <w:szCs w:val="26"/>
                <w:shd w:val="clear" w:color="auto" w:fill="FFFFCC"/>
                <w:lang w:eastAsia="ru-RU"/>
              </w:rPr>
              <w:t xml:space="preserve">МДОБУ ЦРР-д/с № </w:t>
            </w:r>
            <w:r w:rsidR="001F0ED1">
              <w:rPr>
                <w:rFonts w:ascii="Times New Roman" w:eastAsia="Times New Roman" w:hAnsi="Times New Roman" w:cs="Times New Roman"/>
                <w:iCs/>
                <w:sz w:val="26"/>
                <w:szCs w:val="26"/>
                <w:shd w:val="clear" w:color="auto" w:fill="FFFFCC"/>
                <w:lang w:eastAsia="ru-RU"/>
              </w:rPr>
              <w:t>26</w:t>
            </w:r>
            <w:r w:rsidRPr="00A22D37">
              <w:rPr>
                <w:rFonts w:ascii="Times New Roman" w:eastAsia="Times New Roman" w:hAnsi="Times New Roman" w:cs="Times New Roman"/>
                <w:iCs/>
                <w:sz w:val="26"/>
                <w:szCs w:val="26"/>
                <w:shd w:val="clear" w:color="auto" w:fill="FFFFCC"/>
                <w:lang w:eastAsia="ru-RU"/>
              </w:rPr>
              <w:t xml:space="preserve"> «</w:t>
            </w:r>
            <w:r w:rsidR="001F0ED1">
              <w:rPr>
                <w:rFonts w:ascii="Times New Roman" w:eastAsia="Times New Roman" w:hAnsi="Times New Roman" w:cs="Times New Roman"/>
                <w:iCs/>
                <w:sz w:val="26"/>
                <w:szCs w:val="26"/>
                <w:shd w:val="clear" w:color="auto" w:fill="FFFFCC"/>
                <w:lang w:eastAsia="ru-RU"/>
              </w:rPr>
              <w:t>Росинка</w:t>
            </w:r>
            <w:r w:rsidRPr="00A22D37">
              <w:rPr>
                <w:rFonts w:ascii="Times New Roman" w:eastAsia="Times New Roman" w:hAnsi="Times New Roman" w:cs="Times New Roman"/>
                <w:iCs/>
                <w:sz w:val="26"/>
                <w:szCs w:val="26"/>
                <w:shd w:val="clear" w:color="auto" w:fill="FFFFCC"/>
                <w:lang w:eastAsia="ru-RU"/>
              </w:rPr>
              <w:t>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E6F5E1" w14:textId="77777777" w:rsidR="004904A4" w:rsidRPr="00A22D37" w:rsidRDefault="004904A4" w:rsidP="00A22D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73A05D" w14:textId="77777777" w:rsidR="004904A4" w:rsidRPr="00A22D37" w:rsidRDefault="004904A4" w:rsidP="00A22D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DBF1A4" w14:textId="77777777" w:rsidR="004904A4" w:rsidRPr="00A22D37" w:rsidRDefault="00CF109E" w:rsidP="001F0E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iCs/>
                <w:sz w:val="26"/>
                <w:szCs w:val="26"/>
                <w:shd w:val="clear" w:color="auto" w:fill="FFFFCC"/>
                <w:lang w:eastAsia="ru-RU"/>
              </w:rPr>
              <w:t xml:space="preserve"> </w:t>
            </w:r>
            <w:r w:rsidR="001F0ED1">
              <w:rPr>
                <w:rFonts w:ascii="Times New Roman" w:eastAsia="Times New Roman" w:hAnsi="Times New Roman" w:cs="Times New Roman"/>
                <w:iCs/>
                <w:sz w:val="26"/>
                <w:szCs w:val="26"/>
                <w:shd w:val="clear" w:color="auto" w:fill="FFFFCC"/>
                <w:lang w:eastAsia="ru-RU"/>
              </w:rPr>
              <w:t>Т.С. Пиковая</w:t>
            </w:r>
          </w:p>
        </w:tc>
      </w:tr>
      <w:tr w:rsidR="00A22D37" w:rsidRPr="00A22D37" w14:paraId="5402B51E" w14:textId="77777777" w:rsidTr="00A22D37">
        <w:trPr>
          <w:trHeight w:val="272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C85DCD" w14:textId="3F4582FE" w:rsidR="004904A4" w:rsidRPr="00A22D37" w:rsidRDefault="004904A4" w:rsidP="00A22D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(протокол </w:t>
            </w:r>
            <w:r w:rsidRPr="00E361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 </w:t>
            </w:r>
            <w:r w:rsidR="0060531F" w:rsidRPr="00E36102">
              <w:rPr>
                <w:rFonts w:ascii="Times New Roman" w:eastAsia="Times New Roman" w:hAnsi="Times New Roman" w:cs="Times New Roman"/>
                <w:iCs/>
                <w:sz w:val="26"/>
                <w:szCs w:val="26"/>
                <w:shd w:val="clear" w:color="auto" w:fill="FFFFCC"/>
                <w:lang w:eastAsia="ru-RU"/>
              </w:rPr>
              <w:t>1</w:t>
            </w:r>
            <w:r w:rsidR="00E36102" w:rsidRPr="00E36102">
              <w:rPr>
                <w:rFonts w:ascii="Times New Roman" w:eastAsia="Times New Roman" w:hAnsi="Times New Roman" w:cs="Times New Roman"/>
                <w:iCs/>
                <w:sz w:val="26"/>
                <w:szCs w:val="26"/>
                <w:shd w:val="clear" w:color="auto" w:fill="FFFFCC"/>
                <w:lang w:eastAsia="ru-RU"/>
              </w:rPr>
              <w:t>1</w:t>
            </w:r>
            <w:r w:rsidR="00CF109E" w:rsidRPr="00E36102">
              <w:rPr>
                <w:rFonts w:ascii="Times New Roman" w:eastAsia="Times New Roman" w:hAnsi="Times New Roman" w:cs="Times New Roman"/>
                <w:iCs/>
                <w:sz w:val="26"/>
                <w:szCs w:val="26"/>
                <w:shd w:val="clear" w:color="auto" w:fill="FFFFCC"/>
                <w:lang w:eastAsia="ru-RU"/>
              </w:rPr>
              <w:t>.01.</w:t>
            </w:r>
            <w:r w:rsidRPr="00E36102">
              <w:rPr>
                <w:rFonts w:ascii="Times New Roman" w:eastAsia="Times New Roman" w:hAnsi="Times New Roman" w:cs="Times New Roman"/>
                <w:iCs/>
                <w:sz w:val="26"/>
                <w:szCs w:val="26"/>
                <w:shd w:val="clear" w:color="auto" w:fill="FFFFCC"/>
                <w:lang w:eastAsia="ru-RU"/>
              </w:rPr>
              <w:t xml:space="preserve"> 2021 г.</w:t>
            </w:r>
            <w:r w:rsidRPr="00E361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№</w:t>
            </w:r>
            <w:r w:rsidRPr="00A22D3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E361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Pr="00A22D3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C3516C" w14:textId="77777777" w:rsidR="004904A4" w:rsidRPr="00A22D37" w:rsidRDefault="004904A4" w:rsidP="00A22D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176ECF" w14:textId="4E05A9E8" w:rsidR="004904A4" w:rsidRPr="00A22D37" w:rsidRDefault="00CF109E" w:rsidP="00A22D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iCs/>
                <w:sz w:val="26"/>
                <w:szCs w:val="26"/>
                <w:shd w:val="clear" w:color="auto" w:fill="FFFFCC"/>
                <w:lang w:eastAsia="ru-RU"/>
              </w:rPr>
              <w:t xml:space="preserve"> Приказ № </w:t>
            </w:r>
            <w:r w:rsidR="00C348A3">
              <w:rPr>
                <w:rFonts w:ascii="Times New Roman" w:eastAsia="Times New Roman" w:hAnsi="Times New Roman" w:cs="Times New Roman"/>
                <w:iCs/>
                <w:sz w:val="26"/>
                <w:szCs w:val="26"/>
                <w:shd w:val="clear" w:color="auto" w:fill="FFFFCC"/>
                <w:lang w:eastAsia="ru-RU"/>
              </w:rPr>
              <w:t>1/2-</w:t>
            </w:r>
            <w:proofErr w:type="gramStart"/>
            <w:r w:rsidR="00C348A3">
              <w:rPr>
                <w:rFonts w:ascii="Times New Roman" w:eastAsia="Times New Roman" w:hAnsi="Times New Roman" w:cs="Times New Roman"/>
                <w:iCs/>
                <w:sz w:val="26"/>
                <w:szCs w:val="26"/>
                <w:shd w:val="clear" w:color="auto" w:fill="FFFFCC"/>
                <w:lang w:eastAsia="ru-RU"/>
              </w:rPr>
              <w:t xml:space="preserve">а  </w:t>
            </w:r>
            <w:r w:rsidR="00E36102" w:rsidRPr="00A22D37">
              <w:rPr>
                <w:rFonts w:ascii="Times New Roman" w:eastAsia="Times New Roman" w:hAnsi="Times New Roman" w:cs="Times New Roman"/>
                <w:iCs/>
                <w:sz w:val="26"/>
                <w:szCs w:val="26"/>
                <w:shd w:val="clear" w:color="auto" w:fill="FFFFCC"/>
                <w:lang w:eastAsia="ru-RU"/>
              </w:rPr>
              <w:t>от</w:t>
            </w:r>
            <w:proofErr w:type="gramEnd"/>
            <w:r w:rsidR="00E36102" w:rsidRPr="00A22D37">
              <w:rPr>
                <w:rFonts w:ascii="Times New Roman" w:eastAsia="Times New Roman" w:hAnsi="Times New Roman" w:cs="Times New Roman"/>
                <w:iCs/>
                <w:sz w:val="26"/>
                <w:szCs w:val="26"/>
                <w:shd w:val="clear" w:color="auto" w:fill="FFFFCC"/>
                <w:lang w:eastAsia="ru-RU"/>
              </w:rPr>
              <w:t xml:space="preserve"> 11</w:t>
            </w:r>
            <w:r w:rsidR="0060531F" w:rsidRPr="00A22D37">
              <w:rPr>
                <w:rFonts w:ascii="Times New Roman" w:eastAsia="Times New Roman" w:hAnsi="Times New Roman" w:cs="Times New Roman"/>
                <w:iCs/>
                <w:sz w:val="26"/>
                <w:szCs w:val="26"/>
                <w:shd w:val="clear" w:color="auto" w:fill="FFFFCC"/>
                <w:lang w:eastAsia="ru-RU"/>
              </w:rPr>
              <w:t xml:space="preserve"> </w:t>
            </w:r>
            <w:r w:rsidR="004904A4" w:rsidRPr="00A22D37">
              <w:rPr>
                <w:rFonts w:ascii="Times New Roman" w:eastAsia="Times New Roman" w:hAnsi="Times New Roman" w:cs="Times New Roman"/>
                <w:iCs/>
                <w:sz w:val="26"/>
                <w:szCs w:val="26"/>
                <w:shd w:val="clear" w:color="auto" w:fill="FFFFCC"/>
                <w:lang w:eastAsia="ru-RU"/>
              </w:rPr>
              <w:t xml:space="preserve"> января</w:t>
            </w:r>
            <w:r w:rsidR="004904A4" w:rsidRPr="00A22D3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20</w:t>
            </w:r>
            <w:r w:rsidR="004904A4" w:rsidRPr="00A22D37">
              <w:rPr>
                <w:rFonts w:ascii="Times New Roman" w:eastAsia="Times New Roman" w:hAnsi="Times New Roman" w:cs="Times New Roman"/>
                <w:iCs/>
                <w:sz w:val="26"/>
                <w:szCs w:val="26"/>
                <w:shd w:val="clear" w:color="auto" w:fill="FFFFCC"/>
                <w:lang w:eastAsia="ru-RU"/>
              </w:rPr>
              <w:t>21</w:t>
            </w:r>
            <w:r w:rsidR="004904A4" w:rsidRPr="00A22D3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г.</w:t>
            </w:r>
          </w:p>
        </w:tc>
      </w:tr>
      <w:tr w:rsidR="00CF109E" w:rsidRPr="00A22D37" w14:paraId="150F311F" w14:textId="77777777" w:rsidTr="00A22D37">
        <w:trPr>
          <w:trHeight w:val="272"/>
        </w:trPr>
        <w:tc>
          <w:tcPr>
            <w:tcW w:w="464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EB2967" w14:textId="77777777" w:rsidR="004904A4" w:rsidRPr="00A22D37" w:rsidRDefault="004904A4" w:rsidP="004904A4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2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9FFE4F" w14:textId="77777777" w:rsidR="004904A4" w:rsidRPr="00A22D37" w:rsidRDefault="004904A4" w:rsidP="004904A4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26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EBBE6B" w14:textId="77777777" w:rsidR="004904A4" w:rsidRPr="00A22D37" w:rsidRDefault="004904A4" w:rsidP="004904A4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83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F4DEAB" w14:textId="77777777" w:rsidR="004904A4" w:rsidRPr="00A22D37" w:rsidRDefault="004904A4" w:rsidP="004904A4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</w:tbl>
    <w:tbl>
      <w:tblPr>
        <w:tblpPr w:leftFromText="180" w:rightFromText="180" w:vertAnchor="text" w:horzAnchor="margin" w:tblpY="59"/>
        <w:tblW w:w="96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00"/>
      </w:tblGrid>
      <w:tr w:rsidR="00CF109E" w:rsidRPr="00A22D37" w14:paraId="26414AED" w14:textId="77777777" w:rsidTr="00F17D2C">
        <w:trPr>
          <w:trHeight w:val="305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DC346D" w14:textId="77777777" w:rsidR="00CF109E" w:rsidRPr="00A22D37" w:rsidRDefault="00CF109E" w:rsidP="00650B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Положение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br/>
            </w:r>
            <w:r w:rsidRPr="00A22D37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об организации питания воспитанников</w:t>
            </w:r>
            <w:r w:rsidRPr="00A22D37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br/>
            </w:r>
            <w:r w:rsidRPr="00A22D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Муниципального дошкольного образовательного бюджетного учреждения Центр развития ребенка</w:t>
            </w:r>
            <w:r w:rsidR="001F0E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 xml:space="preserve"> </w:t>
            </w:r>
            <w:r w:rsidRPr="00A22D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-</w:t>
            </w:r>
            <w:r w:rsidR="001F0E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 xml:space="preserve"> </w:t>
            </w:r>
            <w:r w:rsidRPr="00A22D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 xml:space="preserve">детский сад № </w:t>
            </w:r>
            <w:r w:rsidR="001F0E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26</w:t>
            </w:r>
            <w:r w:rsidRPr="00A22D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 xml:space="preserve"> «</w:t>
            </w:r>
            <w:r w:rsidR="001F0E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Росинка</w:t>
            </w:r>
            <w:r w:rsidRPr="00A22D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»</w:t>
            </w:r>
          </w:p>
          <w:p w14:paraId="54D3FBFC" w14:textId="77777777" w:rsidR="00CF109E" w:rsidRPr="00A22D37" w:rsidRDefault="00CF109E" w:rsidP="00650B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  <w:p w14:paraId="6376C9D7" w14:textId="77777777" w:rsidR="00491F5F" w:rsidRPr="00A22D37" w:rsidRDefault="00CF109E" w:rsidP="00FA7260">
            <w:pPr>
              <w:pStyle w:val="a4"/>
              <w:numPr>
                <w:ilvl w:val="0"/>
                <w:numId w:val="16"/>
              </w:num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Общие положения</w:t>
            </w:r>
          </w:p>
          <w:p w14:paraId="5F2A1F09" w14:textId="77777777" w:rsidR="00CF109E" w:rsidRPr="00C348A3" w:rsidRDefault="00CF109E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1.1.Настоящее Положение об организации питания воспитанников </w:t>
            </w:r>
            <w:r w:rsidRPr="00A22D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2222"/>
                <w:sz w:val="26"/>
                <w:szCs w:val="26"/>
                <w:lang w:eastAsia="ru-RU"/>
              </w:rPr>
              <w:t xml:space="preserve">Муниципального дошкольного </w:t>
            </w:r>
            <w:r w:rsidRPr="00C34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образовательного бюджетного учреждения Центр развития ребенка</w:t>
            </w:r>
            <w:r w:rsidR="001F0ED1" w:rsidRPr="00C34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C34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-</w:t>
            </w:r>
            <w:r w:rsidR="001F0ED1" w:rsidRPr="00C34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C34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детский сад № </w:t>
            </w:r>
            <w:r w:rsidR="001F0ED1" w:rsidRPr="00C34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26</w:t>
            </w:r>
            <w:r w:rsidRPr="00C34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«</w:t>
            </w:r>
            <w:r w:rsidR="001F0ED1" w:rsidRPr="00C34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Росинка</w:t>
            </w:r>
            <w:r w:rsidRPr="00C34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»</w:t>
            </w:r>
            <w:r w:rsidRPr="00C348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(далее – Положение) разработано в соответствии со статьями </w:t>
            </w:r>
            <w:hyperlink r:id="rId7" w:anchor="/document/99/902389617/XA00M402MI/" w:history="1">
              <w:r w:rsidRPr="00C348A3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37</w:t>
              </w:r>
            </w:hyperlink>
            <w:r w:rsidRPr="00C348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 </w:t>
            </w:r>
            <w:hyperlink r:id="rId8" w:anchor="/document/99/902389617/XA00M3C2ME/" w:history="1">
              <w:r w:rsidRPr="00C348A3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41</w:t>
              </w:r>
            </w:hyperlink>
            <w:r w:rsidRPr="00C348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 </w:t>
            </w:r>
            <w:hyperlink r:id="rId9" w:anchor="/document/99/902389617/XA00M4Q2M2/" w:history="1">
              <w:r w:rsidRPr="00C348A3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пунктом 7</w:t>
              </w:r>
            </w:hyperlink>
            <w:r w:rsidRPr="00C348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статьи 79 Федерального закона от 29.12.2012 № 273-ФЗ «Об образовании в Российской Федерации», </w:t>
            </w:r>
            <w:hyperlink r:id="rId10" w:anchor="/document/99/901729631/" w:history="1">
              <w:r w:rsidRPr="00C348A3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Федеральным законом от 30.03.1999 № 52-ФЗ</w:t>
              </w:r>
            </w:hyperlink>
            <w:r w:rsidRPr="00C348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«О санитарно-эпидемиологическом благополучии населения», </w:t>
            </w:r>
            <w:hyperlink r:id="rId11" w:anchor="/document/99/566276706/ZAP1QAG37Q/" w:history="1">
              <w:r w:rsidRPr="00C348A3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СанПиН 2.3/2.4.3590-20</w:t>
              </w:r>
            </w:hyperlink>
            <w:r w:rsidRPr="00C348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«Санитарно-эпидемиологические требования к организации общественного питания населения», утвержденными </w:t>
            </w:r>
            <w:hyperlink r:id="rId12" w:anchor="/document/99/566276706/" w:history="1">
              <w:r w:rsidRPr="00C348A3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постановлением главного санитарного врача от 27.10.2020 № 32</w:t>
              </w:r>
            </w:hyperlink>
            <w:r w:rsidRPr="00C348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 </w:t>
            </w:r>
            <w:hyperlink r:id="rId13" w:anchor="/document/97/485031/dfaskikh6t/" w:history="1">
              <w:r w:rsidRPr="00C348A3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СП 2.4.3648-20</w:t>
              </w:r>
            </w:hyperlink>
            <w:r w:rsidRPr="00C348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«Санитарно-эпидемиологические требования к организациям воспитания и обучения, отдыха и оздоровления детей и молодежи», утвержденными </w:t>
            </w:r>
            <w:hyperlink r:id="rId14" w:anchor="/document/97/485031/" w:history="1">
              <w:r w:rsidRPr="00C348A3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постановлением главного санитарного врача от 28.09.2020 № 28</w:t>
              </w:r>
            </w:hyperlink>
            <w:r w:rsidRPr="00C348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 </w:t>
            </w:r>
            <w:r w:rsidR="00F61046" w:rsidRPr="00C348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</w:t>
            </w:r>
            <w:r w:rsidRPr="00C348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ставом </w:t>
            </w:r>
            <w:r w:rsidRPr="00C34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Муниципального дошкольного образовательного бюджетного учреждения Центр развития ребенка-детский сад № </w:t>
            </w:r>
            <w:r w:rsidR="001F0ED1" w:rsidRPr="00C34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26</w:t>
            </w:r>
            <w:r w:rsidRPr="00C34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«</w:t>
            </w:r>
            <w:r w:rsidR="001F0ED1" w:rsidRPr="00C34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Росинка</w:t>
            </w:r>
            <w:r w:rsidRPr="00C34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»</w:t>
            </w:r>
            <w:r w:rsidRPr="00C348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(далее – детский сад).</w:t>
            </w:r>
          </w:p>
          <w:p w14:paraId="6DF5859E" w14:textId="77777777" w:rsidR="00CF109E" w:rsidRPr="00A22D37" w:rsidRDefault="00F729E7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C348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  <w:proofErr w:type="gramStart"/>
            <w:r w:rsidRPr="00C348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</w:t>
            </w:r>
            <w:r w:rsidR="00CF109E" w:rsidRPr="00C348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Положение</w:t>
            </w:r>
            <w:proofErr w:type="gramEnd"/>
            <w:r w:rsidR="00CF109E" w:rsidRPr="00C348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устанавливает порядок организации питания воспитанников детского сада, определяет условия, общие организационные принципы, правила и требования к организации питания, а также устанавливает меры социальной</w:t>
            </w:r>
            <w:r w:rsidR="00CF109E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поддержки.</w:t>
            </w:r>
          </w:p>
          <w:p w14:paraId="5AA3245A" w14:textId="77777777" w:rsidR="00C117B5" w:rsidRDefault="00C117B5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</w:p>
          <w:p w14:paraId="7F13E712" w14:textId="7414BCFD" w:rsidR="00CF109E" w:rsidRPr="00A22D37" w:rsidRDefault="00F729E7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lastRenderedPageBreak/>
              <w:t>1.</w:t>
            </w:r>
            <w:proofErr w:type="gramStart"/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3.</w:t>
            </w:r>
            <w:r w:rsidR="00CF109E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Действие</w:t>
            </w:r>
            <w:proofErr w:type="gramEnd"/>
            <w:r w:rsidR="00CF109E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настоящего Положения распространяется на всех воспитанников детского сада.</w:t>
            </w:r>
          </w:p>
          <w:p w14:paraId="3994944D" w14:textId="77777777" w:rsidR="00491F5F" w:rsidRPr="00A22D37" w:rsidRDefault="00491F5F" w:rsidP="00F17D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</w:pPr>
          </w:p>
          <w:p w14:paraId="140A2411" w14:textId="77777777" w:rsidR="00CF109E" w:rsidRPr="00A22D37" w:rsidRDefault="00CF109E" w:rsidP="00F17D2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2. Организационные принципы и требования к организации питания</w:t>
            </w:r>
          </w:p>
          <w:p w14:paraId="64166EB3" w14:textId="77777777" w:rsidR="00CF109E" w:rsidRPr="00A22D37" w:rsidRDefault="00CF109E" w:rsidP="00F17D2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2.1. Способ организации питания</w:t>
            </w:r>
          </w:p>
          <w:p w14:paraId="4BA1B0A7" w14:textId="20CC7463" w:rsidR="00CF109E" w:rsidRPr="00A22D37" w:rsidRDefault="00CF109E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2.1.1</w:t>
            </w:r>
            <w:r w:rsidRPr="00E36102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. </w:t>
            </w:r>
            <w:r w:rsidRPr="00E36102">
              <w:rPr>
                <w:rFonts w:ascii="Times New Roman" w:eastAsia="Times New Roman" w:hAnsi="Times New Roman" w:cs="Times New Roman"/>
                <w:iCs/>
                <w:sz w:val="26"/>
                <w:szCs w:val="26"/>
                <w:shd w:val="clear" w:color="auto" w:fill="FFFFCC"/>
                <w:lang w:eastAsia="ru-RU"/>
              </w:rPr>
              <w:t>Детский сад самостоятельно</w:t>
            </w:r>
            <w:r w:rsidRPr="00E36102">
              <w:rPr>
                <w:rFonts w:ascii="Times New Roman" w:eastAsia="Times New Roman" w:hAnsi="Times New Roman" w:cs="Times New Roman"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 xml:space="preserve"> предоставляет питание воспитанникам на базе пищеблока детского сада. Обслуживание воспитанников осуществляется штатными работниками детского сада, имеющими соответствующую квалификацию, прошедшими предварительный (при поступлении на работу) и периодический медицинские </w:t>
            </w:r>
            <w:r w:rsidR="00E36102" w:rsidRPr="00E36102">
              <w:rPr>
                <w:rFonts w:ascii="Times New Roman" w:eastAsia="Times New Roman" w:hAnsi="Times New Roman" w:cs="Times New Roman"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осмотры, профессиональную</w:t>
            </w:r>
            <w:r w:rsidRPr="00E36102">
              <w:rPr>
                <w:rFonts w:ascii="Times New Roman" w:eastAsia="Times New Roman" w:hAnsi="Times New Roman" w:cs="Times New Roman"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 xml:space="preserve"> гигиеническую подготовку и аттестацию, вакцинацию, имеющими личную медицинскую книжку установленного образца.</w:t>
            </w:r>
            <w:r w:rsidR="00E36102">
              <w:rPr>
                <w:rFonts w:ascii="Times New Roman" w:eastAsia="Times New Roman" w:hAnsi="Times New Roman" w:cs="Times New Roman"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 xml:space="preserve"> </w:t>
            </w:r>
            <w:r w:rsidRPr="00E36102">
              <w:rPr>
                <w:rFonts w:ascii="Times New Roman" w:eastAsia="Times New Roman" w:hAnsi="Times New Roman" w:cs="Times New Roman"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Предоставление питания воспитанникам организуют назначенные заведующим детским садом ответственные работники из числа заместителей заведующего, воспитателей и иного персонала детского сада.</w:t>
            </w:r>
          </w:p>
          <w:p w14:paraId="1502D887" w14:textId="77777777" w:rsidR="00CF109E" w:rsidRPr="00A22D37" w:rsidRDefault="00CF109E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2.1.2. По вопросам организации питания детский сад взаимодействует с родителями (законными представителями) воспитанников, с управлением образования</w:t>
            </w:r>
            <w:r w:rsidR="00F729E7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Арсеньевского городского округа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, территориальным органом Роспотребнадзора.</w:t>
            </w:r>
          </w:p>
          <w:p w14:paraId="29396F10" w14:textId="37199AC9" w:rsidR="00CF109E" w:rsidRPr="00A22D37" w:rsidRDefault="00F729E7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2.1.3.</w:t>
            </w:r>
            <w:r w:rsidR="00CF109E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Питание воспитанников организуется в соответствии с требованиями </w:t>
            </w:r>
            <w:hyperlink r:id="rId15" w:anchor="/document/97/485031/dfaskikh6t/" w:history="1">
              <w:r w:rsidR="00CF109E" w:rsidRPr="00E36102">
                <w:rPr>
                  <w:rStyle w:val="a3"/>
                  <w:rFonts w:ascii="Times New Roman" w:eastAsia="Times New Roman" w:hAnsi="Times New Roman" w:cs="Times New Roman"/>
                  <w:color w:val="auto"/>
                  <w:sz w:val="26"/>
                  <w:szCs w:val="26"/>
                  <w:u w:val="none"/>
                  <w:lang w:eastAsia="ru-RU"/>
                </w:rPr>
                <w:t xml:space="preserve"> </w:t>
              </w:r>
              <w:r w:rsidR="00E36102" w:rsidRPr="00E36102">
                <w:rPr>
                  <w:rStyle w:val="a3"/>
                  <w:rFonts w:ascii="Times New Roman" w:hAnsi="Times New Roman" w:cs="Times New Roman"/>
                  <w:color w:val="auto"/>
                  <w:u w:val="none"/>
                </w:rPr>
                <w:t xml:space="preserve"> </w:t>
              </w:r>
              <w:r w:rsidR="00E36102" w:rsidRPr="00E36102">
                <w:rPr>
                  <w:rStyle w:val="a3"/>
                  <w:rFonts w:ascii="Times New Roman" w:eastAsia="Times New Roman" w:hAnsi="Times New Roman" w:cs="Times New Roman"/>
                  <w:color w:val="auto"/>
                  <w:sz w:val="26"/>
                  <w:szCs w:val="26"/>
                  <w:u w:val="none"/>
                  <w:lang w:eastAsia="ru-RU"/>
                </w:rPr>
                <w:t xml:space="preserve">СанПиН </w:t>
              </w:r>
              <w:r w:rsidR="00CF109E" w:rsidRPr="00E36102">
                <w:rPr>
                  <w:rStyle w:val="a3"/>
                  <w:rFonts w:ascii="Times New Roman" w:eastAsia="Times New Roman" w:hAnsi="Times New Roman" w:cs="Times New Roman"/>
                  <w:color w:val="auto"/>
                  <w:sz w:val="26"/>
                  <w:szCs w:val="26"/>
                  <w:u w:val="none"/>
                  <w:lang w:eastAsia="ru-RU"/>
                </w:rPr>
                <w:t>2.4.3648-20</w:t>
              </w:r>
            </w:hyperlink>
            <w:r w:rsidR="00CF109E" w:rsidRPr="00E361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 </w:t>
            </w:r>
            <w:hyperlink r:id="rId16" w:anchor="/document/99/566276706/" w:history="1">
              <w:r w:rsidR="00CF109E" w:rsidRPr="00E36102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СанПиН 2.3/2.4.3590-20</w:t>
              </w:r>
            </w:hyperlink>
            <w:r w:rsidR="00CF109E" w:rsidRPr="00E361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и </w:t>
            </w:r>
            <w:hyperlink r:id="rId17" w:anchor="/document/99/902320560/" w:history="1">
              <w:r w:rsidR="00CF109E" w:rsidRPr="00E36102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ТР ТС 021/2011</w:t>
              </w:r>
            </w:hyperlink>
            <w:r w:rsidR="00E361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</w:t>
            </w:r>
            <w:r w:rsidR="00E36102" w:rsidRPr="00E361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Технический регламент Таможенного союза "О безопасности пищевой продукции"</w:t>
            </w:r>
            <w:r w:rsidR="00E361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  <w:r w:rsidR="00CF109E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 и другими федеральными, региональными и муниципальными </w:t>
            </w:r>
            <w:r w:rsidR="00E36102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</w:t>
            </w:r>
            <w:r w:rsidR="00CF109E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нормативными актами, регламентирующими правила предоставления питания.</w:t>
            </w:r>
          </w:p>
          <w:p w14:paraId="1B667F3F" w14:textId="77777777" w:rsidR="00CF109E" w:rsidRPr="00A22D37" w:rsidRDefault="00CF109E" w:rsidP="00F17D2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2.2. Режим питания</w:t>
            </w:r>
          </w:p>
          <w:p w14:paraId="462C63D6" w14:textId="77777777" w:rsidR="00CF109E" w:rsidRPr="00A22D37" w:rsidRDefault="00CF109E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2.2.1. Питание предоставляется в дни работы детского сада </w:t>
            </w:r>
            <w:r w:rsidR="00F729E7"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пять</w:t>
            </w: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 xml:space="preserve"> дней в не</w:t>
            </w:r>
            <w:r w:rsidR="00F729E7"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делю – с понедельника по пятницу</w:t>
            </w: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 xml:space="preserve"> включительно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.</w:t>
            </w:r>
          </w:p>
          <w:p w14:paraId="2FFEDB51" w14:textId="77777777" w:rsidR="00CF109E" w:rsidRPr="00A22D37" w:rsidRDefault="00CF109E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2.2.2. В случае проведения мероприятий, связанных с выходом или выездом воспитанников из здания детского сада, режим предоставления питания переводится на специальный график, утверждаемый приказом заведующего детским садом.</w:t>
            </w:r>
          </w:p>
          <w:p w14:paraId="5F306C58" w14:textId="77777777" w:rsidR="00CF294E" w:rsidRPr="00A22D37" w:rsidRDefault="00CF294E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</w:p>
          <w:p w14:paraId="5FB95577" w14:textId="77777777" w:rsidR="00CF109E" w:rsidRPr="00A22D37" w:rsidRDefault="00CF109E" w:rsidP="00F17D2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2.3. Условия организации питания</w:t>
            </w:r>
          </w:p>
          <w:p w14:paraId="6410ACD7" w14:textId="77777777" w:rsidR="00CF109E" w:rsidRPr="00E36102" w:rsidRDefault="001D3C77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61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2.3.1.</w:t>
            </w:r>
            <w:r w:rsidR="00CF109E" w:rsidRPr="00E361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соответствии с требованиями </w:t>
            </w:r>
            <w:hyperlink r:id="rId18" w:anchor="/document/97/485031/dfaskikh6t/" w:history="1">
              <w:r w:rsidR="00CF109E" w:rsidRPr="00E36102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СП 2.4.3648-20</w:t>
              </w:r>
            </w:hyperlink>
            <w:r w:rsidR="00CF109E" w:rsidRPr="00E361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 </w:t>
            </w:r>
            <w:hyperlink r:id="rId19" w:anchor="/document/99/566276706/" w:history="1">
              <w:r w:rsidR="00CF109E" w:rsidRPr="00E36102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СанПиН 2.3/2.4.3590-20</w:t>
              </w:r>
            </w:hyperlink>
            <w:r w:rsidR="00CF109E" w:rsidRPr="00E361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и </w:t>
            </w:r>
            <w:hyperlink r:id="rId20" w:anchor="/document/99/902320560/" w:history="1">
              <w:r w:rsidR="00CF109E" w:rsidRPr="00E36102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ТР ТС 021/2011</w:t>
              </w:r>
            </w:hyperlink>
            <w:r w:rsidR="00CF109E" w:rsidRPr="00E361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в детском саду выделены производственные помещения для приема и хранения продуктов, приготовления пищевой продукции. Производственные помещения оснащаются механическим, тепловым и холодильным оборудованием, инвентарем, посудой и мебелью.</w:t>
            </w:r>
          </w:p>
          <w:p w14:paraId="6EC3A28C" w14:textId="77777777" w:rsidR="00CF109E" w:rsidRPr="00E36102" w:rsidRDefault="00CF294E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61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2.3.2.</w:t>
            </w:r>
            <w:r w:rsidR="00CF109E" w:rsidRPr="00E361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Закупка пищевых продукции и сырья осуществляется </w:t>
            </w:r>
            <w:r w:rsidR="00CF109E" w:rsidRPr="00E36102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shd w:val="clear" w:color="auto" w:fill="FFFFCC"/>
                <w:lang w:eastAsia="ru-RU"/>
              </w:rPr>
              <w:t> в соответствии с </w:t>
            </w:r>
            <w:hyperlink r:id="rId21" w:anchor="/document/99/499011838/" w:history="1">
              <w:r w:rsidR="00CF109E" w:rsidRPr="00E36102">
                <w:rPr>
                  <w:rFonts w:ascii="Times New Roman" w:eastAsia="Times New Roman" w:hAnsi="Times New Roman" w:cs="Times New Roman"/>
                  <w:i/>
                  <w:iCs/>
                  <w:sz w:val="26"/>
                  <w:szCs w:val="26"/>
                  <w:lang w:eastAsia="ru-RU"/>
                </w:rPr>
                <w:t>Федеральным законом от 05.04.2013 № 44-ФЗ</w:t>
              </w:r>
            </w:hyperlink>
            <w:r w:rsidR="00CF109E" w:rsidRPr="00E36102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shd w:val="clear" w:color="auto" w:fill="FFFFCC"/>
                <w:lang w:eastAsia="ru-RU"/>
              </w:rPr>
              <w:t> «О контрактной системе в сфере закупок товаров, работ, услуг для обеспечения государственных и муниципальных нужд»</w:t>
            </w:r>
            <w:r w:rsidR="00CF109E" w:rsidRPr="00E361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14:paraId="623FCB05" w14:textId="77777777" w:rsidR="00CF109E" w:rsidRPr="00A22D37" w:rsidRDefault="00CF109E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61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2.3.3. Для организации питания работники детского сада ведут и используют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следующие документы</w:t>
            </w:r>
            <w:r w:rsid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;</w:t>
            </w:r>
          </w:p>
          <w:p w14:paraId="445C69E4" w14:textId="77777777" w:rsidR="00CF109E" w:rsidRPr="00A22D37" w:rsidRDefault="00CF109E" w:rsidP="00FA7260">
            <w:pPr>
              <w:numPr>
                <w:ilvl w:val="0"/>
                <w:numId w:val="2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приказ об организации питания воспитанников;</w:t>
            </w:r>
          </w:p>
          <w:p w14:paraId="285718F6" w14:textId="77777777" w:rsidR="00CF109E" w:rsidRPr="00A22D37" w:rsidRDefault="00CF109E" w:rsidP="00FA7260">
            <w:pPr>
              <w:numPr>
                <w:ilvl w:val="0"/>
                <w:numId w:val="2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приказ об организации питьевого режима воспитанников;</w:t>
            </w:r>
          </w:p>
          <w:p w14:paraId="306553A2" w14:textId="066E855F" w:rsidR="00CF109E" w:rsidRPr="00A22D37" w:rsidRDefault="00E36102" w:rsidP="00FA7260">
            <w:pPr>
              <w:numPr>
                <w:ilvl w:val="0"/>
                <w:numId w:val="2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 xml:space="preserve">примерное 10-дневное </w:t>
            </w:r>
            <w:r w:rsidR="00CF109E"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меню;</w:t>
            </w:r>
          </w:p>
          <w:p w14:paraId="3A464585" w14:textId="31D7BFBE" w:rsidR="00CF109E" w:rsidRPr="00A22D37" w:rsidRDefault="00CF109E" w:rsidP="00FA7260">
            <w:pPr>
              <w:numPr>
                <w:ilvl w:val="0"/>
                <w:numId w:val="2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ежедневное меню</w:t>
            </w:r>
            <w:r w:rsidR="00E36102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 xml:space="preserve"> требование</w:t>
            </w: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;</w:t>
            </w:r>
          </w:p>
          <w:p w14:paraId="6E058504" w14:textId="77777777" w:rsidR="00CF109E" w:rsidRPr="00A22D37" w:rsidRDefault="00CF109E" w:rsidP="00FA7260">
            <w:pPr>
              <w:numPr>
                <w:ilvl w:val="0"/>
                <w:numId w:val="2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технологические карты кулинарных блюд;</w:t>
            </w:r>
          </w:p>
          <w:p w14:paraId="64CCD42D" w14:textId="77777777" w:rsidR="00CF109E" w:rsidRPr="00A22D37" w:rsidRDefault="00CF109E" w:rsidP="00FA7260">
            <w:pPr>
              <w:numPr>
                <w:ilvl w:val="0"/>
                <w:numId w:val="2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ведомость контроля за рационом питания;</w:t>
            </w:r>
          </w:p>
          <w:p w14:paraId="20F4A794" w14:textId="77777777" w:rsidR="00CF109E" w:rsidRPr="00A22D37" w:rsidRDefault="00CF109E" w:rsidP="00FA7260">
            <w:pPr>
              <w:numPr>
                <w:ilvl w:val="0"/>
                <w:numId w:val="2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график смены кипяченой воды;</w:t>
            </w:r>
          </w:p>
          <w:p w14:paraId="64CD9B73" w14:textId="77777777" w:rsidR="00CF109E" w:rsidRPr="00A22D37" w:rsidRDefault="00CF109E" w:rsidP="00FA7260">
            <w:pPr>
              <w:numPr>
                <w:ilvl w:val="0"/>
                <w:numId w:val="2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программу производственного контроля;</w:t>
            </w:r>
          </w:p>
          <w:p w14:paraId="3ED17DF1" w14:textId="77777777" w:rsidR="00CF109E" w:rsidRPr="00A22D37" w:rsidRDefault="00CF109E" w:rsidP="00FA7260">
            <w:pPr>
              <w:numPr>
                <w:ilvl w:val="0"/>
                <w:numId w:val="2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инструкцию по отбору суточных проб;</w:t>
            </w:r>
          </w:p>
          <w:p w14:paraId="05D9675D" w14:textId="77777777" w:rsidR="00CF109E" w:rsidRPr="00A22D37" w:rsidRDefault="00CF109E" w:rsidP="00FA7260">
            <w:pPr>
              <w:numPr>
                <w:ilvl w:val="0"/>
                <w:numId w:val="2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инструкцию по правилам мытья кухонной посуды;</w:t>
            </w:r>
          </w:p>
          <w:p w14:paraId="005F01FA" w14:textId="73150EFB" w:rsidR="00CF109E" w:rsidRPr="00FB0583" w:rsidRDefault="00CF109E" w:rsidP="00FA7260">
            <w:pPr>
              <w:numPr>
                <w:ilvl w:val="0"/>
                <w:numId w:val="2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гигиенический журнал (сотрудники);</w:t>
            </w:r>
          </w:p>
          <w:p w14:paraId="09ECADFF" w14:textId="019C8D11" w:rsidR="00FB0583" w:rsidRPr="00A22D37" w:rsidRDefault="00FB0583" w:rsidP="00FA7260">
            <w:pPr>
              <w:numPr>
                <w:ilvl w:val="0"/>
                <w:numId w:val="2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журнал по инфекционным заболеваниям;</w:t>
            </w:r>
          </w:p>
          <w:p w14:paraId="57DB8738" w14:textId="77777777" w:rsidR="00CF109E" w:rsidRPr="00A22D37" w:rsidRDefault="00CF109E" w:rsidP="00FA7260">
            <w:pPr>
              <w:numPr>
                <w:ilvl w:val="0"/>
                <w:numId w:val="2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журнал учета температурного режима в холодильном оборудовании;</w:t>
            </w:r>
          </w:p>
          <w:p w14:paraId="1BDF606A" w14:textId="77777777" w:rsidR="00CF109E" w:rsidRPr="00A22D37" w:rsidRDefault="00CF109E" w:rsidP="00FA7260">
            <w:pPr>
              <w:numPr>
                <w:ilvl w:val="0"/>
                <w:numId w:val="2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журнал учета температуры и влажности в складских помещениях;</w:t>
            </w:r>
          </w:p>
          <w:p w14:paraId="6382880A" w14:textId="77777777" w:rsidR="00CF109E" w:rsidRPr="00A22D37" w:rsidRDefault="00CF109E" w:rsidP="00FA7260">
            <w:pPr>
              <w:numPr>
                <w:ilvl w:val="0"/>
                <w:numId w:val="2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журнал санитарно-технического состояния и содержания помещений пищеблока;</w:t>
            </w:r>
          </w:p>
          <w:p w14:paraId="21A9D70E" w14:textId="77777777" w:rsidR="00CF109E" w:rsidRPr="00A22D37" w:rsidRDefault="00CF109E" w:rsidP="00FA7260">
            <w:pPr>
              <w:numPr>
                <w:ilvl w:val="0"/>
                <w:numId w:val="2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контракты на поставку продуктов питания;</w:t>
            </w:r>
          </w:p>
          <w:p w14:paraId="0BABEB63" w14:textId="77777777" w:rsidR="00562F29" w:rsidRPr="00A22D37" w:rsidRDefault="00562F29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2.3.4. Оборудование и содержание пищеблока должны соответствовать санитарным правилам и нормативам к организации питания в дошкольных образовательных учреждениях.</w:t>
            </w:r>
          </w:p>
          <w:p w14:paraId="5D71EA63" w14:textId="77777777" w:rsidR="00CF109E" w:rsidRDefault="00562F29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2.3.</w:t>
            </w:r>
            <w:proofErr w:type="gramStart"/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5.Помещение</w:t>
            </w:r>
            <w:proofErr w:type="gramEnd"/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пищеблока должно быть оборудовано вытяжной вентиляцией.</w:t>
            </w:r>
          </w:p>
          <w:p w14:paraId="7639C55B" w14:textId="77777777" w:rsidR="00A22D37" w:rsidRPr="00A22D37" w:rsidRDefault="00A22D37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</w:p>
          <w:p w14:paraId="21553BC2" w14:textId="77777777" w:rsidR="00CF109E" w:rsidRPr="00A22D37" w:rsidRDefault="00CF109E" w:rsidP="00F17D2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2.4. Меры по улучшению организации питания</w:t>
            </w:r>
          </w:p>
          <w:p w14:paraId="5DE23327" w14:textId="77777777" w:rsidR="00CF109E" w:rsidRPr="00A22D37" w:rsidRDefault="00CF109E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2.4.1. В целях совершенствования организации питания воспитанников администрация детского сада совместно с воспитателями:</w:t>
            </w:r>
          </w:p>
          <w:p w14:paraId="49D1496A" w14:textId="77777777" w:rsidR="00CF109E" w:rsidRPr="00A22D37" w:rsidRDefault="00CF109E" w:rsidP="00FA7260">
            <w:pPr>
              <w:numPr>
                <w:ilvl w:val="0"/>
                <w:numId w:val="3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организует постоянную информационно-просветительскую работу по повышению уровня культуры питания воспитанников;</w:t>
            </w:r>
          </w:p>
          <w:p w14:paraId="7CFA5713" w14:textId="77777777" w:rsidR="00CF109E" w:rsidRPr="00A22D37" w:rsidRDefault="00CF109E" w:rsidP="00FA7260">
            <w:pPr>
              <w:numPr>
                <w:ilvl w:val="0"/>
                <w:numId w:val="3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оформляет информационные стенды, посвященные вопросам формирования культуры питания;</w:t>
            </w:r>
          </w:p>
          <w:p w14:paraId="2AEB5F80" w14:textId="77777777" w:rsidR="00CF109E" w:rsidRPr="00A22D37" w:rsidRDefault="00CF109E" w:rsidP="00FA7260">
            <w:pPr>
              <w:numPr>
                <w:ilvl w:val="0"/>
                <w:numId w:val="3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проводит с родителями (законными представителями) воспитанников беседы, лектории и другие мероприятия, посвященные вопросам роли питания в формировании здоровья человека, обеспечения ежедневного сбалансированного питания, развития культуры питания и пропаганды здорового образа жизни, правильного питания в домашних условиях;</w:t>
            </w:r>
          </w:p>
          <w:p w14:paraId="22BB850C" w14:textId="77777777" w:rsidR="00CF109E" w:rsidRPr="00A22D37" w:rsidRDefault="00CF109E" w:rsidP="00FA7260">
            <w:pPr>
              <w:numPr>
                <w:ilvl w:val="0"/>
                <w:numId w:val="3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содействует созданию системы общественного информирования и общественной экспертизы организации питания в детском саду с учетом широкого использования потенциала управляющего и родительского совета;</w:t>
            </w:r>
          </w:p>
          <w:p w14:paraId="0EEBE525" w14:textId="77777777" w:rsidR="00955BCF" w:rsidRPr="00A22D37" w:rsidRDefault="00955BCF" w:rsidP="00F17D2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</w:p>
          <w:p w14:paraId="0AC2705F" w14:textId="77777777" w:rsidR="00CF109E" w:rsidRPr="00A22D37" w:rsidRDefault="00CF109E" w:rsidP="00F17D2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3. Порядок предоставления приемов пищи и питьевой воды воспитанникам</w:t>
            </w:r>
          </w:p>
          <w:p w14:paraId="605D9B44" w14:textId="77777777" w:rsidR="00CF109E" w:rsidRPr="00A22D37" w:rsidRDefault="00CF109E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3.1. Обязательные приемы пищи</w:t>
            </w:r>
          </w:p>
          <w:p w14:paraId="021A66BC" w14:textId="77777777" w:rsidR="00F61046" w:rsidRPr="00E36102" w:rsidRDefault="00CF109E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lastRenderedPageBreak/>
              <w:t xml:space="preserve">3.1.1. Всем воспитанникам предоставляется необходимое количество обязательных приемов пищи в зависимости от продолжительности нахождения </w:t>
            </w:r>
            <w:r w:rsidRPr="00E361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воспитанника в детском саду. Кратность приемов определяется по нормам, установленным </w:t>
            </w:r>
            <w:hyperlink r:id="rId22" w:anchor="/document/99/566276706/ZAP2MPS3MR/" w:history="1">
              <w:r w:rsidRPr="00E36102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приложением 12</w:t>
              </w:r>
            </w:hyperlink>
            <w:r w:rsidRPr="00E361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к </w:t>
            </w:r>
            <w:hyperlink r:id="rId23" w:anchor="/document/99/566276706/" w:history="1">
              <w:r w:rsidRPr="00E36102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СанПиН 2.3/2.4.3590-20</w:t>
              </w:r>
            </w:hyperlink>
            <w:r w:rsidRPr="00E361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BC3AFD" w:rsidRPr="00E361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2.1. Дети получают четырехразовое  питание.</w:t>
            </w:r>
          </w:p>
          <w:p w14:paraId="49E3E468" w14:textId="05746018" w:rsidR="00F61046" w:rsidRPr="00A22D37" w:rsidRDefault="00F61046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3.1.2. Отпуск приемов пищи осуществляется по заявкам ответственных работников. Заявка на количество питающихся предоставляется ответственным по </w:t>
            </w:r>
            <w:r w:rsidR="00E36102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питанию работникам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пищеблока </w:t>
            </w: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lang w:eastAsia="ru-RU"/>
              </w:rPr>
              <w:t>накануне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 и уточняется </w:t>
            </w: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lang w:eastAsia="ru-RU"/>
              </w:rPr>
              <w:t>на следующий день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 не позднее </w:t>
            </w: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lang w:eastAsia="ru-RU"/>
              </w:rPr>
              <w:t>7:30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.</w:t>
            </w:r>
          </w:p>
          <w:p w14:paraId="46BE46C5" w14:textId="77777777" w:rsidR="00D80C95" w:rsidRPr="00A22D37" w:rsidRDefault="00D80C95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3.1.3. При </w:t>
            </w:r>
            <w:proofErr w:type="gramStart"/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отсутствии  5</w:t>
            </w:r>
            <w:proofErr w:type="gramEnd"/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(пяти) воспитанников и более, ответственным за питание составляется акт возврата продуктов; </w:t>
            </w:r>
          </w:p>
          <w:p w14:paraId="0CADCE02" w14:textId="77777777" w:rsidR="00F61046" w:rsidRPr="00E36102" w:rsidRDefault="00D80C95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61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3.1.4</w:t>
            </w:r>
            <w:r w:rsidR="00F61046" w:rsidRPr="00E361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Время приема пищи воспитанниками определяется по нормам, установленным в </w:t>
            </w:r>
            <w:hyperlink r:id="rId24" w:anchor="/document/99/566276706/ZAP2IUA3M4/" w:history="1">
              <w:r w:rsidR="00F61046" w:rsidRPr="00E36102">
                <w:rPr>
                  <w:rStyle w:val="a3"/>
                  <w:rFonts w:ascii="Times New Roman" w:eastAsia="Times New Roman" w:hAnsi="Times New Roman" w:cs="Times New Roman"/>
                  <w:color w:val="auto"/>
                  <w:sz w:val="26"/>
                  <w:szCs w:val="26"/>
                  <w:lang w:eastAsia="ru-RU"/>
                </w:rPr>
                <w:t>таблице 4</w:t>
              </w:r>
            </w:hyperlink>
            <w:r w:rsidR="00F61046" w:rsidRPr="00E361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приложения 10 к </w:t>
            </w:r>
            <w:hyperlink r:id="rId25" w:anchor="/document/99/566276706/" w:history="1">
              <w:r w:rsidR="00F61046" w:rsidRPr="00E36102">
                <w:rPr>
                  <w:rStyle w:val="a3"/>
                  <w:rFonts w:ascii="Times New Roman" w:eastAsia="Times New Roman" w:hAnsi="Times New Roman" w:cs="Times New Roman"/>
                  <w:color w:val="auto"/>
                  <w:sz w:val="26"/>
                  <w:szCs w:val="26"/>
                  <w:lang w:eastAsia="ru-RU"/>
                </w:rPr>
                <w:t>СанПиН 2.3/2.4.3590-20</w:t>
              </w:r>
            </w:hyperlink>
            <w:r w:rsidR="00F61046" w:rsidRPr="00E361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14:paraId="02C4DF6C" w14:textId="77777777" w:rsidR="00F61046" w:rsidRPr="00A22D37" w:rsidRDefault="00D80C95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3.1.5</w:t>
            </w:r>
            <w:r w:rsidR="00F61046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. Воспитаннику прекращается предоставление обязательных приемов пищи:</w:t>
            </w:r>
          </w:p>
          <w:p w14:paraId="55BBEAA8" w14:textId="77777777" w:rsidR="00F61046" w:rsidRPr="00A22D37" w:rsidRDefault="00F61046" w:rsidP="00FA7260">
            <w:pPr>
              <w:numPr>
                <w:ilvl w:val="0"/>
                <w:numId w:val="4"/>
              </w:numPr>
              <w:spacing w:after="0"/>
              <w:ind w:left="0"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на время воспитательно-образовательной деятельности с применением дистанционных технологий;</w:t>
            </w:r>
          </w:p>
          <w:p w14:paraId="25260042" w14:textId="77777777" w:rsidR="00F61046" w:rsidRPr="00A22D37" w:rsidRDefault="00F61046" w:rsidP="00FA7260">
            <w:pPr>
              <w:numPr>
                <w:ilvl w:val="0"/>
                <w:numId w:val="4"/>
              </w:numPr>
              <w:spacing w:after="0"/>
              <w:ind w:left="0"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в случае смерти воспитанника (признания его судом в установленном порядке безвестно отсутствующим или объявления умершим);</w:t>
            </w:r>
          </w:p>
          <w:p w14:paraId="3DE4AA8F" w14:textId="77777777" w:rsidR="00F61046" w:rsidRPr="00A22D37" w:rsidRDefault="00F61046" w:rsidP="00FA7260">
            <w:pPr>
              <w:numPr>
                <w:ilvl w:val="0"/>
                <w:numId w:val="4"/>
              </w:numPr>
              <w:spacing w:after="0"/>
              <w:ind w:left="0"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при переводе или отчислении воспитанника из детского сада;</w:t>
            </w:r>
          </w:p>
          <w:p w14:paraId="08700DD7" w14:textId="77777777" w:rsidR="00F61046" w:rsidRPr="00A22D37" w:rsidRDefault="00F61046" w:rsidP="00FA7260">
            <w:pPr>
              <w:numPr>
                <w:ilvl w:val="0"/>
                <w:numId w:val="4"/>
              </w:numPr>
              <w:spacing w:after="0"/>
              <w:ind w:left="0"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lang w:eastAsia="ru-RU"/>
              </w:rPr>
              <w:t>и т.д</w:t>
            </w:r>
          </w:p>
          <w:p w14:paraId="4DCF9512" w14:textId="77777777" w:rsidR="00650B70" w:rsidRPr="00A22D37" w:rsidRDefault="00D80C95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3.1.6</w:t>
            </w:r>
            <w:r w:rsidR="00F61046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. </w:t>
            </w:r>
            <w:r w:rsidR="00BC3AFD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Объем пищи и выход блюд должны строго соответствовать возрасту ребенка.</w:t>
            </w:r>
          </w:p>
          <w:p w14:paraId="2F96B493" w14:textId="77777777" w:rsidR="00BC3AFD" w:rsidRPr="00A22D37" w:rsidRDefault="00D80C95" w:rsidP="00F17D2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3.1.</w:t>
            </w:r>
            <w:proofErr w:type="gramStart"/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7</w:t>
            </w:r>
            <w:r w:rsidR="00F61046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.</w:t>
            </w:r>
            <w:r w:rsidR="00BC3AFD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Питание</w:t>
            </w:r>
            <w:proofErr w:type="gramEnd"/>
            <w:r w:rsidR="00BC3AFD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в Учреждении осуществляется в соответствии с примерным 10-дневным меню, разработанным на основе физиологических потребностей в пищевых веществах и норм питания детей дошкольного возраста, утвержденным заведующим Учреждением.</w:t>
            </w:r>
          </w:p>
          <w:p w14:paraId="439A277F" w14:textId="77777777" w:rsidR="00BC3AFD" w:rsidRPr="00A22D37" w:rsidRDefault="00D80C95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3.1.</w:t>
            </w:r>
            <w:proofErr w:type="gramStart"/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8.</w:t>
            </w:r>
            <w:r w:rsidR="00BC3AFD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На</w:t>
            </w:r>
            <w:proofErr w:type="gramEnd"/>
            <w:r w:rsidR="00BC3AFD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основе примерного 10-дневного меню ежедневно ответственным за организацию питания составляется меню-требование на следующий день и утверждается заведующим Учреждением.</w:t>
            </w:r>
          </w:p>
          <w:p w14:paraId="0BEA008B" w14:textId="77777777" w:rsidR="00BC3AFD" w:rsidRPr="00A22D37" w:rsidRDefault="00D80C95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3.1.</w:t>
            </w:r>
            <w:proofErr w:type="gramStart"/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9</w:t>
            </w:r>
            <w:r w:rsidR="00F61046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.</w:t>
            </w:r>
            <w:r w:rsidR="00BC3AFD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Приготовление</w:t>
            </w:r>
            <w:proofErr w:type="gramEnd"/>
            <w:r w:rsidR="00BC3AFD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блюд осуществляется в соответствии с технологическими картами. Отступление от рецептуры является нарушением действующих контрактов (договоров).</w:t>
            </w:r>
          </w:p>
          <w:p w14:paraId="2B2379F6" w14:textId="3AE81739" w:rsidR="00BC3AFD" w:rsidRPr="00A22D37" w:rsidRDefault="00650B70" w:rsidP="00F17D2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3.1.10. </w:t>
            </w:r>
            <w:r w:rsidR="00BC3AFD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Для детей в возрасте от 1</w:t>
            </w:r>
            <w:r w:rsidR="00745754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,5 </w:t>
            </w:r>
            <w:r w:rsidR="00BC3AFD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года до 3-х лет и от 3-х до 7 лет меню-требование составляется отдельно. При </w:t>
            </w:r>
            <w:proofErr w:type="gramStart"/>
            <w:r w:rsidR="00BC3AFD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этом  учитываются</w:t>
            </w:r>
            <w:proofErr w:type="gramEnd"/>
            <w:r w:rsidR="00BC3AFD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:</w:t>
            </w:r>
          </w:p>
          <w:p w14:paraId="0B0AA551" w14:textId="77777777" w:rsidR="00BC3AFD" w:rsidRPr="00A22D37" w:rsidRDefault="00BC3AFD" w:rsidP="00FA7260">
            <w:pPr>
              <w:pStyle w:val="a4"/>
              <w:numPr>
                <w:ilvl w:val="0"/>
                <w:numId w:val="17"/>
              </w:numPr>
              <w:spacing w:after="0"/>
              <w:ind w:left="0" w:firstLine="357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среднесуточный набор продуктов для каждой возрастной группы;</w:t>
            </w:r>
          </w:p>
          <w:p w14:paraId="3274CAD3" w14:textId="77777777" w:rsidR="0060531F" w:rsidRPr="00A22D37" w:rsidRDefault="0060531F" w:rsidP="0060531F">
            <w:pPr>
              <w:spacing w:after="0"/>
              <w:ind w:firstLine="357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 </w:t>
            </w:r>
            <w:r w:rsidR="00BC3AFD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объем блюд для этих групп;</w:t>
            </w:r>
          </w:p>
          <w:p w14:paraId="4595D58C" w14:textId="77777777" w:rsidR="0060531F" w:rsidRPr="00A22D37" w:rsidRDefault="00BC3AFD" w:rsidP="00FA7260">
            <w:pPr>
              <w:pStyle w:val="a4"/>
              <w:numPr>
                <w:ilvl w:val="0"/>
                <w:numId w:val="17"/>
              </w:numPr>
              <w:spacing w:after="0"/>
              <w:ind w:left="0" w:firstLine="357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нор</w:t>
            </w:r>
            <w:r w:rsidR="0060531F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мы физиологических потребностей</w:t>
            </w:r>
          </w:p>
          <w:p w14:paraId="202E2DFC" w14:textId="77777777" w:rsidR="0060531F" w:rsidRPr="00A22D37" w:rsidRDefault="00BC3AFD" w:rsidP="00FA7260">
            <w:pPr>
              <w:pStyle w:val="a4"/>
              <w:numPr>
                <w:ilvl w:val="0"/>
                <w:numId w:val="17"/>
              </w:numPr>
              <w:spacing w:after="0"/>
              <w:ind w:left="0" w:firstLine="357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нормы потерь при холодной и тепловой обработки продуктов;</w:t>
            </w:r>
          </w:p>
          <w:p w14:paraId="26A6D306" w14:textId="77777777" w:rsidR="0060531F" w:rsidRPr="00A22D37" w:rsidRDefault="0060531F" w:rsidP="00FA7260">
            <w:pPr>
              <w:pStyle w:val="a4"/>
              <w:numPr>
                <w:ilvl w:val="0"/>
                <w:numId w:val="17"/>
              </w:numPr>
              <w:spacing w:after="0"/>
              <w:ind w:left="0" w:firstLine="357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выход готовых блюд</w:t>
            </w:r>
          </w:p>
          <w:p w14:paraId="68FA42AD" w14:textId="77777777" w:rsidR="0060531F" w:rsidRPr="00A22D37" w:rsidRDefault="00BC3AFD" w:rsidP="00FA7260">
            <w:pPr>
              <w:pStyle w:val="a4"/>
              <w:numPr>
                <w:ilvl w:val="0"/>
                <w:numId w:val="17"/>
              </w:numPr>
              <w:spacing w:after="0"/>
              <w:ind w:left="0" w:firstLine="357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нормы взаимозаменяемости продуктов при п</w:t>
            </w:r>
            <w:r w:rsidR="0060531F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риготовлении блюд</w:t>
            </w:r>
          </w:p>
          <w:p w14:paraId="63DCDB36" w14:textId="77777777" w:rsidR="0060531F" w:rsidRPr="00A22D37" w:rsidRDefault="00BC3AFD" w:rsidP="00FA7260">
            <w:pPr>
              <w:pStyle w:val="a4"/>
              <w:numPr>
                <w:ilvl w:val="0"/>
                <w:numId w:val="17"/>
              </w:numPr>
              <w:spacing w:after="0"/>
              <w:ind w:left="0" w:firstLine="357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данные о химическом составе блюд;</w:t>
            </w:r>
          </w:p>
          <w:p w14:paraId="2AD283D4" w14:textId="77777777" w:rsidR="00BC3AFD" w:rsidRPr="00A22D37" w:rsidRDefault="00BC3AFD" w:rsidP="00FA7260">
            <w:pPr>
              <w:pStyle w:val="a4"/>
              <w:numPr>
                <w:ilvl w:val="0"/>
                <w:numId w:val="17"/>
              </w:numPr>
              <w:spacing w:after="0"/>
              <w:ind w:left="0" w:firstLine="357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lastRenderedPageBreak/>
              <w:t xml:space="preserve">требования </w:t>
            </w:r>
            <w:proofErr w:type="gramStart"/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Роспотребнадзора  в</w:t>
            </w:r>
            <w:proofErr w:type="gramEnd"/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отношении запрещенных продуктов и блюд, использование которых может стать причиной возникновения желудочно-кишечного заболевания, отравления.</w:t>
            </w:r>
          </w:p>
          <w:p w14:paraId="6918345B" w14:textId="77777777" w:rsidR="00650B70" w:rsidRPr="00A22D37" w:rsidRDefault="00650B70" w:rsidP="00F17D2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  3.1.</w:t>
            </w:r>
            <w:proofErr w:type="gramStart"/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11</w:t>
            </w:r>
            <w:r w:rsidR="00562F29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.</w:t>
            </w:r>
            <w:r w:rsidR="00BC3AFD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При</w:t>
            </w:r>
            <w:proofErr w:type="gramEnd"/>
            <w:r w:rsidR="00BC3AFD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наличии детей, имеющих рекомендации по специальному питанию, в меню-требование обязательно включают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блюда для диетического питания.</w:t>
            </w:r>
          </w:p>
          <w:p w14:paraId="609D66D1" w14:textId="77777777" w:rsidR="00BC3AFD" w:rsidRPr="00A22D37" w:rsidRDefault="00650B70" w:rsidP="00F17D2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3.1.</w:t>
            </w:r>
            <w:proofErr w:type="gramStart"/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12.</w:t>
            </w:r>
            <w:r w:rsidR="00BC3AFD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Данные</w:t>
            </w:r>
            <w:proofErr w:type="gramEnd"/>
            <w:r w:rsidR="00BC3AFD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о детях с рекомендациями по диетическому питанию имеются в группах, на пищеблоке и у медицинской сестры. На основании данных о количестве присутствующих детей с показаниями к диетпитанию, в меню-раскладку вписывают блюда-заменители с учетом их пищевой и энергетической ценности.</w:t>
            </w:r>
          </w:p>
          <w:p w14:paraId="117E3F03" w14:textId="77777777" w:rsidR="00650B70" w:rsidRPr="00A22D37" w:rsidRDefault="00650B70" w:rsidP="00F17D2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3.1.13. </w:t>
            </w:r>
            <w:r w:rsidR="00BC3AFD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Меню-требование является основным документом для приготовления пищи напищеблоке.</w:t>
            </w:r>
          </w:p>
          <w:p w14:paraId="33441CD3" w14:textId="77777777" w:rsidR="00562F29" w:rsidRPr="00A22D37" w:rsidRDefault="00BC3AFD" w:rsidP="00FA7260">
            <w:pPr>
              <w:pStyle w:val="a4"/>
              <w:numPr>
                <w:ilvl w:val="0"/>
                <w:numId w:val="15"/>
              </w:numPr>
              <w:spacing w:after="0"/>
              <w:ind w:left="0"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Вносить изменения в утвержденное меню-раскладку без согласования с заведующим Учреждением запрещается.</w:t>
            </w:r>
          </w:p>
          <w:p w14:paraId="5712901C" w14:textId="268AF75A" w:rsidR="00BC3AFD" w:rsidRPr="00A22D37" w:rsidRDefault="00BC3AFD" w:rsidP="00FA7260">
            <w:pPr>
              <w:pStyle w:val="a4"/>
              <w:numPr>
                <w:ilvl w:val="0"/>
                <w:numId w:val="15"/>
              </w:numPr>
              <w:spacing w:after="0"/>
              <w:ind w:left="0"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При необходимости внесения изменения в меню (несвоевременный завоз продуктов, недоброкачественность продукта) ответственным за организацию питания составляется объяснительная с указанием причины. В меню-раскладку вносятся изменения и </w:t>
            </w:r>
            <w:r w:rsidR="00E3739B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заверяются подписью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заведующего Учреждением. Исправления в меню-раскладке не допускаются.</w:t>
            </w:r>
          </w:p>
          <w:p w14:paraId="7E2F6A9E" w14:textId="77777777" w:rsidR="00BC3AFD" w:rsidRPr="00A22D37" w:rsidRDefault="00562F29" w:rsidP="00F17D2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  3.1.14</w:t>
            </w:r>
            <w:r w:rsidR="00BC3AFD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Для обеспечения преемственности питания родителей информируют об ассортименте питания ребенка, вывешивая меню на раздаче, в раздевалках групп, с указанием полного наименования блюд, их выхода.</w:t>
            </w:r>
          </w:p>
          <w:p w14:paraId="7C1A378A" w14:textId="55A95653" w:rsidR="00BC3AFD" w:rsidRPr="00A22D37" w:rsidRDefault="00562F29" w:rsidP="00F17D2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  3.1.15. </w:t>
            </w:r>
            <w:r w:rsidR="00BC3AFD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Ежедневно медици</w:t>
            </w:r>
            <w:r w:rsidR="00650B70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нским </w:t>
            </w:r>
            <w:r w:rsidR="00E3739B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работником ведется</w:t>
            </w:r>
            <w:r w:rsidR="00BC3AFD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уче</w:t>
            </w:r>
            <w:r w:rsidR="00650B70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т питающихся детей </w:t>
            </w:r>
          </w:p>
          <w:p w14:paraId="14D1AAFD" w14:textId="68A416A2" w:rsidR="00BC3AFD" w:rsidRPr="00A22D37" w:rsidRDefault="00562F29" w:rsidP="00F17D2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  3.1.16.</w:t>
            </w:r>
            <w:r w:rsidR="00BC3AFD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Меди</w:t>
            </w:r>
            <w:r w:rsidR="00650B70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цинский </w:t>
            </w:r>
            <w:r w:rsidR="00E3739B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работник обязан</w:t>
            </w:r>
            <w:r w:rsidR="00BC3AFD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присутствовать при закладке основных продуктов в котел и проверять блюда на выходе.</w:t>
            </w:r>
          </w:p>
          <w:p w14:paraId="4A995725" w14:textId="77777777" w:rsidR="00BC3AFD" w:rsidRPr="00A22D37" w:rsidRDefault="00562F29" w:rsidP="00F17D2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  3.1.17. </w:t>
            </w:r>
            <w:r w:rsidR="00BC3AFD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Объем приготовленной пищи должен соответствовать количеству детей и объему разовых порций; пища подается теплой – температура первых и вторых блюд -50-60°.</w:t>
            </w:r>
          </w:p>
          <w:p w14:paraId="77B0F8DC" w14:textId="23134389" w:rsidR="00BC3AFD" w:rsidRPr="00A22D37" w:rsidRDefault="00562F29" w:rsidP="00F17D2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  3.1.18. </w:t>
            </w:r>
            <w:r w:rsidR="00BC3AFD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Выдавать готовую пищу с пищеблока следует только с разрешения медици</w:t>
            </w:r>
            <w:r w:rsidR="00650B70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нского </w:t>
            </w:r>
            <w:r w:rsidR="00041832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работника,</w:t>
            </w:r>
            <w:r w:rsidR="00BC3AFD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после снятия им пробы и записи в бракеражном журнале результатов оценки готовых блюд. При этом в журнале отмечается результат пробы каждого блюда.</w:t>
            </w:r>
          </w:p>
          <w:p w14:paraId="757FFA4D" w14:textId="77777777" w:rsidR="00562F29" w:rsidRPr="00A22D37" w:rsidRDefault="00CF109E" w:rsidP="00F17D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3.2. Питьевой режим</w:t>
            </w:r>
          </w:p>
          <w:p w14:paraId="49B258CE" w14:textId="35129624" w:rsidR="00CF109E" w:rsidRPr="00A22D37" w:rsidRDefault="00CF109E" w:rsidP="00F17D2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3.2.1. Питьевой режим воспитанников обеспечивается </w:t>
            </w: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двумя 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способами</w:t>
            </w:r>
            <w:r w:rsidR="00041832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</w:t>
            </w: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кипяченой и расфасованной в бутылки водой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. </w:t>
            </w:r>
          </w:p>
          <w:p w14:paraId="5A05A1FD" w14:textId="77777777" w:rsidR="00CF109E" w:rsidRPr="00A22D37" w:rsidRDefault="00CF109E" w:rsidP="00F17D2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3.2.2. Свободный доступ к питьевой воде обеспеч</w:t>
            </w:r>
            <w:r w:rsidR="00562F29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ивается в течение всего времени 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пребывания детей в детском саду.</w:t>
            </w:r>
          </w:p>
          <w:p w14:paraId="252447DF" w14:textId="77777777" w:rsidR="00CF109E" w:rsidRPr="00041832" w:rsidRDefault="00CF109E" w:rsidP="00F17D2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3.2.3. </w:t>
            </w:r>
            <w:r w:rsidRPr="0004183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 организации питьевого режима соблюдаются правила и нормативы, установленные </w:t>
            </w:r>
            <w:hyperlink r:id="rId26" w:anchor="/document/99/566276706/" w:history="1">
              <w:r w:rsidRPr="00041832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СанПиН 2.3/2.4.3590-20</w:t>
              </w:r>
            </w:hyperlink>
            <w:r w:rsidRPr="0004183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14:paraId="7BE5EB22" w14:textId="77777777" w:rsidR="00CF109E" w:rsidRPr="00A22D37" w:rsidRDefault="00CF109E" w:rsidP="00F17D2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4. Финансовое обеспечение</w:t>
            </w:r>
          </w:p>
          <w:p w14:paraId="3E7A6F3D" w14:textId="77777777" w:rsidR="00CF109E" w:rsidRPr="00A22D37" w:rsidRDefault="00CF109E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4.1. Источники и порядок определения стоимости организации питания</w:t>
            </w:r>
          </w:p>
          <w:p w14:paraId="7A0A429C" w14:textId="77777777" w:rsidR="00CF109E" w:rsidRPr="00A22D37" w:rsidRDefault="00CF109E" w:rsidP="00F17D2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b/>
                <w:color w:val="222222"/>
                <w:sz w:val="26"/>
                <w:szCs w:val="26"/>
                <w:lang w:eastAsia="ru-RU"/>
              </w:rPr>
              <w:t>4.1.1. Финансирование</w:t>
            </w:r>
            <w:r w:rsidR="001F0ED1">
              <w:rPr>
                <w:rFonts w:ascii="Times New Roman" w:eastAsia="Times New Roman" w:hAnsi="Times New Roman" w:cs="Times New Roman"/>
                <w:b/>
                <w:color w:val="222222"/>
                <w:sz w:val="26"/>
                <w:szCs w:val="26"/>
                <w:lang w:eastAsia="ru-RU"/>
              </w:rPr>
              <w:t xml:space="preserve"> 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питания воспитанников осуществляется за счет:</w:t>
            </w:r>
          </w:p>
          <w:p w14:paraId="76AA5780" w14:textId="77777777" w:rsidR="00CF109E" w:rsidRPr="00A22D37" w:rsidRDefault="00CF109E" w:rsidP="00FA7260">
            <w:pPr>
              <w:numPr>
                <w:ilvl w:val="0"/>
                <w:numId w:val="5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lastRenderedPageBreak/>
              <w:t>средств родителей (законных представителей) воспитанников (далее – родительская плата);</w:t>
            </w:r>
          </w:p>
          <w:p w14:paraId="7FEBBB03" w14:textId="77777777" w:rsidR="00CF109E" w:rsidRPr="00A22D37" w:rsidRDefault="00CF109E" w:rsidP="00FA7260">
            <w:pPr>
              <w:numPr>
                <w:ilvl w:val="0"/>
                <w:numId w:val="5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бюджетных ассигнований областного и муниципального бюджета;</w:t>
            </w:r>
          </w:p>
          <w:p w14:paraId="1172697D" w14:textId="77777777" w:rsidR="00CF109E" w:rsidRPr="00A22D37" w:rsidRDefault="00CF109E" w:rsidP="00FA7260">
            <w:pPr>
              <w:numPr>
                <w:ilvl w:val="0"/>
                <w:numId w:val="5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внебюджетных источников – добровольных пожертвований от юридических и физических лиц, спонсорских средств.</w:t>
            </w:r>
          </w:p>
          <w:p w14:paraId="6D459C93" w14:textId="77777777" w:rsidR="00CF109E" w:rsidRPr="00A22D37" w:rsidRDefault="00CF109E" w:rsidP="00F17D2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4.2. Организация питания за счет средств родительской платы</w:t>
            </w:r>
          </w:p>
          <w:p w14:paraId="2294AE23" w14:textId="77777777" w:rsidR="00F17D2C" w:rsidRPr="00A22D37" w:rsidRDefault="00CF109E" w:rsidP="00F17D2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4.2.1. Предоставление питания воспитанникам за счет родительской платы осуществляется в рамках средств, взимаемых с родителей (законных представителей) за присмотр и уход за детьми в детском саду.</w:t>
            </w:r>
          </w:p>
          <w:p w14:paraId="3CE93C92" w14:textId="77777777" w:rsidR="00CF109E" w:rsidRPr="00A22D37" w:rsidRDefault="00CF109E" w:rsidP="00F17D2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4.2.2. Заведующий детским садом издает приказ, которым утверждает список воспитанников, имеющих право на обеспечение питанием за счет средств родителей (законных представителей).</w:t>
            </w:r>
          </w:p>
          <w:p w14:paraId="5AC58E4B" w14:textId="77777777" w:rsidR="00CF109E" w:rsidRPr="00A22D37" w:rsidRDefault="00CF109E" w:rsidP="00FA7260">
            <w:pPr>
              <w:numPr>
                <w:ilvl w:val="0"/>
                <w:numId w:val="6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4.2.4. Начисление родительской платы производится на основании табеля посещаемости воспитанников.</w:t>
            </w:r>
          </w:p>
          <w:p w14:paraId="67F0CA9B" w14:textId="7A003A65" w:rsidR="00CF109E" w:rsidRPr="00A22D37" w:rsidRDefault="00CF109E" w:rsidP="00F17D2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4.2.5. Родительская плата начисляется </w:t>
            </w:r>
            <w:r w:rsidR="00041832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соразмерно количеству календарных дней</w:t>
            </w: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 xml:space="preserve"> за </w:t>
            </w:r>
            <w:r w:rsidR="00041832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прошедший</w:t>
            </w: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 xml:space="preserve"> месяц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 и оплачивается по квитанции, полученной родителями (законными представителями) воспитанников в детском саду. Оплата производится в отделении банка по указанным в квитанции реквизитам.</w:t>
            </w:r>
          </w:p>
          <w:p w14:paraId="1B9983B6" w14:textId="58BB91AB" w:rsidR="00CF109E" w:rsidRPr="00A22D37" w:rsidRDefault="00CF109E" w:rsidP="00F17D2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4.2.6. Внесение родительской платы осуществляется ежемесячно в срок до </w:t>
            </w:r>
            <w:r w:rsidR="00F17D2C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1</w:t>
            </w:r>
            <w:r w:rsidR="00041832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0</w:t>
            </w: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-го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 числа месяца, в котором будет организовано питание.</w:t>
            </w:r>
          </w:p>
          <w:p w14:paraId="6B5EAA11" w14:textId="77777777" w:rsidR="00CF109E" w:rsidRPr="00A22D37" w:rsidRDefault="00CF109E" w:rsidP="00F17D2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4.2.7. О непосещении воспитанником детского сада родители (законные представители) воспитанников обязаны сообщить </w:t>
            </w: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воспитателю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. Сообщение должно поступить заблаговременно, то есть до наступления дня отсутствия воспитанника.</w:t>
            </w:r>
          </w:p>
          <w:p w14:paraId="29AF3CEC" w14:textId="77777777" w:rsidR="00CF109E" w:rsidRPr="00A22D37" w:rsidRDefault="00CF109E" w:rsidP="00F17D2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4.2.8. При отсутствии воспитанника по уважительным причинам и при условии своевременного предупреждения </w:t>
            </w: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воспитателя 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о таком отсутствии ребенок снимается с питания. </w:t>
            </w:r>
          </w:p>
          <w:p w14:paraId="42C0EF31" w14:textId="77777777" w:rsidR="00F17D2C" w:rsidRPr="00A22D37" w:rsidRDefault="00F17D2C" w:rsidP="00F17D2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</w:p>
          <w:p w14:paraId="7EA5133F" w14:textId="77777777" w:rsidR="00F17D2C" w:rsidRPr="00A22D37" w:rsidRDefault="00CF109E" w:rsidP="0060531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4.3. Организация питания за счет бюджетных ассигнований</w:t>
            </w: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 </w:t>
            </w:r>
            <w:r w:rsidRPr="00A22D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областного и муниципального бюджета</w:t>
            </w:r>
          </w:p>
          <w:p w14:paraId="1DE06009" w14:textId="77777777" w:rsidR="00CF109E" w:rsidRPr="00A22D37" w:rsidRDefault="00CF109E" w:rsidP="00F17D2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4.3.1. Обеспечение питанием воспитанников за счет бюджетных асси</w:t>
            </w:r>
            <w:r w:rsidR="00F17D2C"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 xml:space="preserve">гнований бюджета Арсеньевского городского округа </w:t>
            </w: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осуществляется в случаях, установленных органами государственной власти, воспитанников за счет бюджетных ассигнований муниципального бюджета – органом местного самоуправления.</w:t>
            </w:r>
          </w:p>
          <w:p w14:paraId="43D0EE65" w14:textId="77777777" w:rsidR="00CF109E" w:rsidRPr="00A22D37" w:rsidRDefault="00CF109E" w:rsidP="00F17D2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4.3.2. Порядок расходования бюджетных ассигнований осуществляется в соответствии с требованиями нормативных актов органов власти.</w:t>
            </w:r>
          </w:p>
          <w:p w14:paraId="41566A37" w14:textId="77777777" w:rsidR="00CF109E" w:rsidRPr="00A22D37" w:rsidRDefault="00CF109E" w:rsidP="00F17D2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4.4. Организация питания за счет внебюджетных средств</w:t>
            </w:r>
          </w:p>
          <w:p w14:paraId="2B358B6F" w14:textId="77777777" w:rsidR="00CF109E" w:rsidRPr="00A22D37" w:rsidRDefault="00CF109E" w:rsidP="00F17D2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shd w:val="clear" w:color="auto" w:fill="FFFFCC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4.4.1. Внебюджетные средства детский сад направляет на обеспечение питанием всех категорий воспитанников</w:t>
            </w:r>
          </w:p>
          <w:p w14:paraId="4032F7CB" w14:textId="77777777" w:rsidR="00CF109E" w:rsidRPr="00A22D37" w:rsidRDefault="00CF109E" w:rsidP="00F17D2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7E58F1BF" w14:textId="77777777" w:rsidR="00CF109E" w:rsidRPr="00A22D37" w:rsidRDefault="00CF109E" w:rsidP="00F17D2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lastRenderedPageBreak/>
              <w:t>5. Меры социальной поддержки</w:t>
            </w:r>
          </w:p>
          <w:p w14:paraId="353F25C6" w14:textId="77777777" w:rsidR="00CF109E" w:rsidRPr="00A22D37" w:rsidRDefault="00CF109E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5.1</w:t>
            </w:r>
            <w:r w:rsidR="00955BCF" w:rsidRPr="00A22D3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F17D2C" w:rsidRPr="00A22D3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Компенсация родительской платы за питание предоставляется родителям (законным представителям) </w:t>
            </w: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всех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 воспитанников детского сада. Размер компенсации родительской платы зависит от количества детей в семье и составляет:</w:t>
            </w:r>
          </w:p>
          <w:p w14:paraId="5298DA4C" w14:textId="77777777" w:rsidR="00CF109E" w:rsidRPr="00A22D37" w:rsidRDefault="00CF109E" w:rsidP="00FA7260">
            <w:pPr>
              <w:numPr>
                <w:ilvl w:val="0"/>
                <w:numId w:val="7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на первого ребенка – 20 процентов;</w:t>
            </w:r>
          </w:p>
          <w:p w14:paraId="4CFB6662" w14:textId="77777777" w:rsidR="00CF109E" w:rsidRPr="00A22D37" w:rsidRDefault="00CF109E" w:rsidP="00FA7260">
            <w:pPr>
              <w:numPr>
                <w:ilvl w:val="0"/>
                <w:numId w:val="7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второго ребенка – 50 процентов;</w:t>
            </w:r>
          </w:p>
          <w:p w14:paraId="63939019" w14:textId="77777777" w:rsidR="00CF109E" w:rsidRPr="00A22D37" w:rsidRDefault="00CF109E" w:rsidP="00FA7260">
            <w:pPr>
              <w:numPr>
                <w:ilvl w:val="0"/>
                <w:numId w:val="7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третьего и последующих детей – 70 процентов.</w:t>
            </w:r>
          </w:p>
          <w:p w14:paraId="2F0BE866" w14:textId="77777777" w:rsidR="00CF109E" w:rsidRPr="00A22D37" w:rsidRDefault="00CF109E" w:rsidP="00F17D2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5.</w:t>
            </w:r>
            <w:r w:rsidR="00F17D2C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1.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2. Основанием для получения родителями (законными представителями) воспитанников компенсационных выплат является предоставление документов:</w:t>
            </w:r>
          </w:p>
          <w:p w14:paraId="76DF584F" w14:textId="77777777" w:rsidR="00CF109E" w:rsidRPr="00A22D37" w:rsidRDefault="00CF109E" w:rsidP="00FA7260">
            <w:pPr>
              <w:numPr>
                <w:ilvl w:val="0"/>
                <w:numId w:val="8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заявления одного из родителей (законных представителей), составленно</w:t>
            </w:r>
            <w:r w:rsidR="00F17D2C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го по форме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;</w:t>
            </w:r>
          </w:p>
          <w:p w14:paraId="714BC4EF" w14:textId="77777777" w:rsidR="00CF109E" w:rsidRPr="00A22D37" w:rsidRDefault="00CF109E" w:rsidP="00FA7260">
            <w:pPr>
              <w:numPr>
                <w:ilvl w:val="0"/>
                <w:numId w:val="8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копий свидетельств о рождении всех детей в семье;</w:t>
            </w:r>
          </w:p>
          <w:p w14:paraId="02CEF6F2" w14:textId="77777777" w:rsidR="00CF109E" w:rsidRPr="00A22D37" w:rsidRDefault="00CF109E" w:rsidP="00FA7260">
            <w:pPr>
              <w:numPr>
                <w:ilvl w:val="0"/>
                <w:numId w:val="8"/>
              </w:numPr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копий документов, подтверждающих законное представительство ребенка.</w:t>
            </w:r>
          </w:p>
          <w:p w14:paraId="58E4479A" w14:textId="77777777" w:rsidR="00CF109E" w:rsidRPr="00A22D37" w:rsidRDefault="00F17D2C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5.1.3</w:t>
            </w:r>
            <w:r w:rsidR="00CF109E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. В случае возникновения причин для досрочного прекращения предоставления льготного питания воспитанникам заведующий детским садом издает приказ об исключении ребенка из списков детей, питающихся ль</w:t>
            </w:r>
            <w:r w:rsidR="00BC3AFD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готно, с указанием этих причин.</w:t>
            </w:r>
          </w:p>
          <w:p w14:paraId="489BC6CC" w14:textId="77777777" w:rsidR="00F17D2C" w:rsidRPr="00A22D37" w:rsidRDefault="00F17D2C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</w:p>
          <w:p w14:paraId="1B266783" w14:textId="77777777" w:rsidR="00CF109E" w:rsidRPr="00A22D37" w:rsidRDefault="00CF109E" w:rsidP="00F17D2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6. Обязанности участников образовательных отношений при организации питания</w:t>
            </w:r>
          </w:p>
          <w:p w14:paraId="2B5DD98B" w14:textId="77777777" w:rsidR="00CF109E" w:rsidRPr="00A22D37" w:rsidRDefault="00CF109E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6.1.</w:t>
            </w:r>
            <w:r w:rsidR="00491F5F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1.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Заведующий детским садом:</w:t>
            </w:r>
          </w:p>
          <w:p w14:paraId="4A6F71E0" w14:textId="77777777" w:rsidR="00CF109E" w:rsidRPr="00A22D37" w:rsidRDefault="00CF109E" w:rsidP="00FA7260">
            <w:pPr>
              <w:numPr>
                <w:ilvl w:val="0"/>
                <w:numId w:val="9"/>
              </w:numPr>
              <w:spacing w:after="0"/>
              <w:ind w:left="0"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издает приказ о предоставлении питания воспитанникам;</w:t>
            </w:r>
          </w:p>
          <w:p w14:paraId="30708A0C" w14:textId="77777777" w:rsidR="00CF109E" w:rsidRPr="00A22D37" w:rsidRDefault="00CF109E" w:rsidP="00FA7260">
            <w:pPr>
              <w:numPr>
                <w:ilvl w:val="0"/>
                <w:numId w:val="9"/>
              </w:numPr>
              <w:spacing w:after="0"/>
              <w:ind w:left="0"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несет ответственность за организацию питания воспитанников в соответствии с федеральными, региональными и муниципальными нормативными актами, федеральными санитарными правилами и нормами, уставом детского сада и настоящим Положением;</w:t>
            </w:r>
          </w:p>
          <w:p w14:paraId="686CC8DF" w14:textId="77777777" w:rsidR="00CF109E" w:rsidRPr="00A22D37" w:rsidRDefault="00CF109E" w:rsidP="00FA7260">
            <w:pPr>
              <w:numPr>
                <w:ilvl w:val="0"/>
                <w:numId w:val="9"/>
              </w:numPr>
              <w:spacing w:after="0"/>
              <w:ind w:left="0"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обеспечивает принятие локальных актов, предусмотренных настоящим Положением;</w:t>
            </w:r>
          </w:p>
          <w:p w14:paraId="3062FD09" w14:textId="77777777" w:rsidR="00CF109E" w:rsidRPr="00A22D37" w:rsidRDefault="00CF109E" w:rsidP="00FA7260">
            <w:pPr>
              <w:numPr>
                <w:ilvl w:val="0"/>
                <w:numId w:val="9"/>
              </w:numPr>
              <w:spacing w:after="0"/>
              <w:ind w:left="0"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назначает из числа работников детского сада ответственных за организацию питания и закрепляет их обязанности;</w:t>
            </w:r>
          </w:p>
          <w:p w14:paraId="60921CEE" w14:textId="77777777" w:rsidR="00CF109E" w:rsidRPr="00A22D37" w:rsidRDefault="00CF109E" w:rsidP="00FA7260">
            <w:pPr>
              <w:numPr>
                <w:ilvl w:val="0"/>
                <w:numId w:val="9"/>
              </w:numPr>
              <w:spacing w:after="0"/>
              <w:ind w:left="0"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обеспечивает рассмотрение вопросов организации питания воспитанников на родительских собраниях, заседаниях управляющего совета детского сада.</w:t>
            </w:r>
          </w:p>
          <w:p w14:paraId="606CCE6B" w14:textId="77777777" w:rsidR="00CF109E" w:rsidRPr="00A22D37" w:rsidRDefault="00CF109E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6.</w:t>
            </w:r>
            <w:r w:rsidR="00491F5F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1.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2. Ответственный за питанием</w:t>
            </w:r>
            <w:r w:rsidRPr="00A22D37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 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осуществляет обязанности, установленные приказом заведующего детским садом.</w:t>
            </w:r>
          </w:p>
          <w:p w14:paraId="4937D7A8" w14:textId="77777777" w:rsidR="00CF109E" w:rsidRPr="00A22D37" w:rsidRDefault="00CF109E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6.</w:t>
            </w:r>
            <w:r w:rsidR="00491F5F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1.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3. Заместитель заведующего по административно-хозяйственной части:</w:t>
            </w:r>
          </w:p>
          <w:p w14:paraId="7E591A60" w14:textId="77777777" w:rsidR="00CF109E" w:rsidRPr="00A22D37" w:rsidRDefault="00CF109E" w:rsidP="00FA7260">
            <w:pPr>
              <w:numPr>
                <w:ilvl w:val="0"/>
                <w:numId w:val="10"/>
              </w:numPr>
              <w:spacing w:after="0"/>
              <w:ind w:left="0"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обеспечивает своевременную организацию ремонта технологического, механического и холодильного оборудования пищеблока;</w:t>
            </w:r>
          </w:p>
          <w:p w14:paraId="3B55C69E" w14:textId="77777777" w:rsidR="00CF109E" w:rsidRPr="00A22D37" w:rsidRDefault="00CF109E" w:rsidP="00FA7260">
            <w:pPr>
              <w:numPr>
                <w:ilvl w:val="0"/>
                <w:numId w:val="10"/>
              </w:numPr>
              <w:spacing w:after="0"/>
              <w:ind w:left="0"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снабжает пищеблок достаточным количеством посуды, специальной одежды, санитарно-гигиеническими средствами, уборочным инвентарем.</w:t>
            </w:r>
          </w:p>
          <w:p w14:paraId="64B16B0C" w14:textId="77777777" w:rsidR="00CF109E" w:rsidRPr="00A22D37" w:rsidRDefault="00CF109E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6.</w:t>
            </w:r>
            <w:r w:rsidR="00491F5F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1.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4. Работники пищеблока:</w:t>
            </w:r>
          </w:p>
          <w:p w14:paraId="0564886D" w14:textId="77777777" w:rsidR="00CF109E" w:rsidRPr="00A22D37" w:rsidRDefault="00CF109E" w:rsidP="00FA7260">
            <w:pPr>
              <w:numPr>
                <w:ilvl w:val="0"/>
                <w:numId w:val="11"/>
              </w:numPr>
              <w:spacing w:after="0"/>
              <w:ind w:left="0"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выполняют обязанности в рамках должностной инструкции;</w:t>
            </w:r>
          </w:p>
          <w:p w14:paraId="7CD261A3" w14:textId="77777777" w:rsidR="00CF109E" w:rsidRPr="00A22D37" w:rsidRDefault="00CF109E" w:rsidP="00FA7260">
            <w:pPr>
              <w:numPr>
                <w:ilvl w:val="0"/>
                <w:numId w:val="11"/>
              </w:numPr>
              <w:spacing w:after="0"/>
              <w:ind w:left="0"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lastRenderedPageBreak/>
              <w:t>вправе вносить предложения по улучшению организации питания.</w:t>
            </w:r>
          </w:p>
          <w:p w14:paraId="2DF89237" w14:textId="77777777" w:rsidR="00CF109E" w:rsidRPr="00A22D37" w:rsidRDefault="00CF109E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6.</w:t>
            </w:r>
            <w:r w:rsidR="00491F5F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1.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5. Воспитатели:</w:t>
            </w:r>
          </w:p>
          <w:p w14:paraId="340E2651" w14:textId="77777777" w:rsidR="00CF109E" w:rsidRPr="00A22D37" w:rsidRDefault="00CF109E" w:rsidP="00FA7260">
            <w:pPr>
              <w:numPr>
                <w:ilvl w:val="0"/>
                <w:numId w:val="12"/>
              </w:numPr>
              <w:spacing w:after="0"/>
              <w:ind w:left="0"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представляют в пищеблок детского сада заявку об организации питания воспитанников на следующий день. В заявке обязательно указывается фактическое количество питающихся;</w:t>
            </w:r>
          </w:p>
          <w:p w14:paraId="1DE0BF34" w14:textId="77777777" w:rsidR="00CF109E" w:rsidRPr="00A22D37" w:rsidRDefault="00CF109E" w:rsidP="00FA7260">
            <w:pPr>
              <w:numPr>
                <w:ilvl w:val="0"/>
                <w:numId w:val="12"/>
              </w:numPr>
              <w:spacing w:after="0"/>
              <w:ind w:left="0"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уточняют представленную накануне заявку об организации питания воспитанников;</w:t>
            </w:r>
          </w:p>
          <w:p w14:paraId="5213F632" w14:textId="77777777" w:rsidR="00CF109E" w:rsidRPr="00A22D37" w:rsidRDefault="00CF109E" w:rsidP="00FA7260">
            <w:pPr>
              <w:numPr>
                <w:ilvl w:val="0"/>
                <w:numId w:val="12"/>
              </w:numPr>
              <w:spacing w:after="0"/>
              <w:ind w:left="0"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ведут ежедневный табель учета полученных воспитанниками приемов пищи;</w:t>
            </w:r>
          </w:p>
          <w:p w14:paraId="62D8C0DE" w14:textId="662303DA" w:rsidR="00CF109E" w:rsidRPr="00A22D37" w:rsidRDefault="00CF109E" w:rsidP="00FA7260">
            <w:pPr>
              <w:numPr>
                <w:ilvl w:val="0"/>
                <w:numId w:val="12"/>
              </w:numPr>
              <w:spacing w:after="0"/>
              <w:ind w:left="0"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не реже чем один раз в неделю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 представляют ответственному за организацию </w:t>
            </w:r>
            <w:r w:rsidR="00E3739B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питания данные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о количестве фактически полученных воспитанниками приемов пищи;</w:t>
            </w:r>
          </w:p>
          <w:p w14:paraId="306BE349" w14:textId="77777777" w:rsidR="00CF109E" w:rsidRPr="00A22D37" w:rsidRDefault="00CF109E" w:rsidP="00FA7260">
            <w:pPr>
              <w:numPr>
                <w:ilvl w:val="0"/>
                <w:numId w:val="12"/>
              </w:numPr>
              <w:spacing w:after="0"/>
              <w:ind w:left="0"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осуществляют в части своей компетенции мониторинг организации питания;</w:t>
            </w:r>
          </w:p>
          <w:p w14:paraId="35FB2ACE" w14:textId="77777777" w:rsidR="00CF109E" w:rsidRPr="00A22D37" w:rsidRDefault="00CF109E" w:rsidP="00FA7260">
            <w:pPr>
              <w:numPr>
                <w:ilvl w:val="0"/>
                <w:numId w:val="12"/>
              </w:numPr>
              <w:spacing w:after="0"/>
              <w:ind w:left="0"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предусматривают в планах воспитательной работы мероприятия, направленные на формирование здорового образа жизни детей, потребности в сбалансированном и рациональном питании, систематически выносят на обсуждение в ходе родительских собраний вопросы обеспечения полноценного питания воспитанников;</w:t>
            </w:r>
          </w:p>
          <w:p w14:paraId="7FA5FF04" w14:textId="77777777" w:rsidR="00CF109E" w:rsidRPr="00A22D37" w:rsidRDefault="00CF109E" w:rsidP="00FA7260">
            <w:pPr>
              <w:numPr>
                <w:ilvl w:val="0"/>
                <w:numId w:val="12"/>
              </w:numPr>
              <w:spacing w:after="0"/>
              <w:ind w:left="0"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выносят на обсуждение на заседаниях управляющего совета детского сада предложения по улучшению питания воспитанников.</w:t>
            </w:r>
          </w:p>
          <w:p w14:paraId="1E354905" w14:textId="77777777" w:rsidR="00CF109E" w:rsidRPr="00A22D37" w:rsidRDefault="00CF109E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6.</w:t>
            </w:r>
            <w:r w:rsidR="00491F5F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1.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6. Родители (законные представители) воспитанников:</w:t>
            </w:r>
          </w:p>
          <w:p w14:paraId="7D3F155C" w14:textId="77777777" w:rsidR="00CF109E" w:rsidRPr="00A22D37" w:rsidRDefault="00CF109E" w:rsidP="00FA7260">
            <w:pPr>
              <w:numPr>
                <w:ilvl w:val="0"/>
                <w:numId w:val="13"/>
              </w:numPr>
              <w:spacing w:after="0"/>
              <w:ind w:left="0"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представляют подтверждающие документы в случае, если ребенок относится к льготной категории детей;</w:t>
            </w:r>
          </w:p>
          <w:p w14:paraId="782374BD" w14:textId="77777777" w:rsidR="00CF109E" w:rsidRPr="00A22D37" w:rsidRDefault="00CF109E" w:rsidP="00FA7260">
            <w:pPr>
              <w:numPr>
                <w:ilvl w:val="0"/>
                <w:numId w:val="13"/>
              </w:numPr>
              <w:spacing w:after="0"/>
              <w:ind w:left="0"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сообщают представителю детского сада о болезни ребенка или его временном отсутствии в детском саду для снятия его с питания на период его фактического отсутствия, а также предупреждают воспитателя об имеющихся у ребенка аллергических реакциях на продукты питания и других ограничениях;</w:t>
            </w:r>
          </w:p>
          <w:p w14:paraId="03425C7E" w14:textId="77777777" w:rsidR="00CF109E" w:rsidRPr="00A22D37" w:rsidRDefault="00CF109E" w:rsidP="00FA7260">
            <w:pPr>
              <w:numPr>
                <w:ilvl w:val="0"/>
                <w:numId w:val="13"/>
              </w:numPr>
              <w:spacing w:after="0"/>
              <w:ind w:left="0"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ведут разъяснительную работу со своими детьми по привитию им навыков здорового образа жизни и правильного питания;</w:t>
            </w:r>
          </w:p>
          <w:p w14:paraId="23E2FB8F" w14:textId="77777777" w:rsidR="00CF109E" w:rsidRPr="00A22D37" w:rsidRDefault="00CF109E" w:rsidP="00FA7260">
            <w:pPr>
              <w:numPr>
                <w:ilvl w:val="0"/>
                <w:numId w:val="13"/>
              </w:numPr>
              <w:spacing w:after="0"/>
              <w:ind w:left="0"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вносят предложения по улучшению организации питания воспитанников;</w:t>
            </w:r>
          </w:p>
          <w:p w14:paraId="55D94FC0" w14:textId="77777777" w:rsidR="00CF109E" w:rsidRPr="00A22D37" w:rsidRDefault="00CF109E" w:rsidP="00F17D2C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</w:p>
          <w:p w14:paraId="0CD56F71" w14:textId="77777777" w:rsidR="00491F5F" w:rsidRPr="00A22D37" w:rsidRDefault="00CF109E" w:rsidP="00491F5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7. Контроль за организацией питания</w:t>
            </w:r>
          </w:p>
          <w:p w14:paraId="7320EABC" w14:textId="77777777" w:rsidR="00CF109E" w:rsidRPr="00A22D37" w:rsidRDefault="00CF109E" w:rsidP="00491F5F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7.1.</w:t>
            </w:r>
            <w:r w:rsidR="00491F5F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1.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Контроль качества и безопасности организации питан</w:t>
            </w:r>
            <w:r w:rsidR="00491F5F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ия основан на 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осуществляется на основании программы производственного контроля, утвержденной заведующим детским садом. </w:t>
            </w:r>
          </w:p>
          <w:p w14:paraId="50DA2056" w14:textId="29C414F9" w:rsidR="00491F5F" w:rsidRPr="00A22D37" w:rsidRDefault="00CF109E" w:rsidP="00491F5F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7.</w:t>
            </w:r>
            <w:r w:rsidR="00491F5F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1.</w:t>
            </w:r>
            <w:r w:rsidR="00E3739B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2. Дополнительный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 контроль организации питания может осуществляться </w:t>
            </w:r>
            <w:r w:rsidRPr="00A22D37">
              <w:rPr>
                <w:rFonts w:ascii="Times New Roman" w:eastAsia="Times New Roman" w:hAnsi="Times New Roman" w:cs="Times New Roman"/>
                <w:i/>
                <w:iCs/>
                <w:color w:val="222222"/>
                <w:sz w:val="26"/>
                <w:szCs w:val="26"/>
                <w:shd w:val="clear" w:color="auto" w:fill="FFFFCC"/>
                <w:lang w:eastAsia="ru-RU"/>
              </w:rPr>
              <w:t>родительской общественностью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. Порядок проведения такого вида контроля определяется локальным актом детского сада.</w:t>
            </w:r>
          </w:p>
          <w:p w14:paraId="5B176EC3" w14:textId="77777777" w:rsidR="00CF109E" w:rsidRPr="00A22D37" w:rsidRDefault="00CF109E" w:rsidP="00F17D2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8. Ответственность</w:t>
            </w:r>
          </w:p>
          <w:p w14:paraId="2D0121C8" w14:textId="77777777" w:rsidR="00CF109E" w:rsidRPr="00A22D37" w:rsidRDefault="00CF109E" w:rsidP="00491F5F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8.1. Все работники детского сада, отвечающие за организацию питания, несут ответственность за вред, причиненный здоровью воспитанников, связанный с неисполнением или ненадлежащим исполнением должностных обязанностей.</w:t>
            </w:r>
          </w:p>
          <w:p w14:paraId="1F79C190" w14:textId="3E3DD0AD" w:rsidR="00CF109E" w:rsidRPr="00A22D37" w:rsidRDefault="00CF109E" w:rsidP="00491F5F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lastRenderedPageBreak/>
              <w:t xml:space="preserve">8.2. Родители (законные представители) воспитанников несут предусмотренную действующим законодательством ответственность за </w:t>
            </w:r>
            <w:r w:rsidR="006D5521"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не уведомление</w:t>
            </w: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детского сада о наступлении обстоятельств, лишающих их права на получение компенсации на питание ребенка.</w:t>
            </w:r>
          </w:p>
          <w:p w14:paraId="1D0364DE" w14:textId="77777777" w:rsidR="00CF109E" w:rsidRPr="00A22D37" w:rsidRDefault="00CF109E" w:rsidP="00491F5F">
            <w:pPr>
              <w:spacing w:after="0"/>
              <w:ind w:firstLine="357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8.3. Работники детского сада, виновные в нарушении требований организации питания, привлекаются к дисциплинарной и материальной ответственности, а в случаях, установленных законодательством Российской Федерации, – к гражданско-правовой, административной и уголовной ответственности в порядке, установленном федеральными законами.</w:t>
            </w:r>
          </w:p>
        </w:tc>
      </w:tr>
    </w:tbl>
    <w:p w14:paraId="31E43B5E" w14:textId="77777777" w:rsidR="004904A4" w:rsidRPr="00650B70" w:rsidRDefault="004904A4" w:rsidP="00650B7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B36DEEB" w14:textId="3839C010" w:rsidR="004904A4" w:rsidRPr="00650B70" w:rsidRDefault="00A575C9" w:rsidP="00650B7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1A89E6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Строка подписи Microsoft Office..." style="width:192pt;height:96pt">
            <v:imagedata r:id="rId27" o:title=""/>
            <o:lock v:ext="edit" ungrouping="t" rotation="t" cropping="t" verticies="t" text="t" grouping="t"/>
            <o:signatureline v:ext="edit" id="{83AA7605-5FE5-428E-8E37-6AC26A0F340F}" provid="{00000000-0000-0000-0000-000000000000}" o:suggestedsigner="Т.С. Пиковая" o:suggestedsigner2="Заведующий" issignatureline="t"/>
          </v:shape>
        </w:pict>
      </w:r>
    </w:p>
    <w:p w14:paraId="1312C021" w14:textId="77777777" w:rsidR="004904A4" w:rsidRPr="00650B70" w:rsidRDefault="004904A4" w:rsidP="00650B7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16174E6" w14:textId="77777777" w:rsidR="004904A4" w:rsidRPr="00650B70" w:rsidRDefault="004904A4" w:rsidP="00650B7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2CE7D43" w14:textId="77777777" w:rsidR="004904A4" w:rsidRPr="00650B70" w:rsidRDefault="004904A4" w:rsidP="00650B7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6A847C8" w14:textId="77777777" w:rsidR="004904A4" w:rsidRPr="00650B70" w:rsidRDefault="004904A4" w:rsidP="00650B7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0D6B8B1" w14:textId="77777777" w:rsidR="004904A4" w:rsidRPr="00650B70" w:rsidRDefault="004904A4" w:rsidP="00650B7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87853DD" w14:textId="77777777" w:rsidR="004904A4" w:rsidRPr="00650B70" w:rsidRDefault="004904A4" w:rsidP="00650B7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B361EE7" w14:textId="77777777" w:rsidR="004904A4" w:rsidRPr="00650B70" w:rsidRDefault="004904A4" w:rsidP="00650B7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64C40AF" w14:textId="77777777" w:rsidR="004904A4" w:rsidRPr="00650B70" w:rsidRDefault="004904A4" w:rsidP="00650B7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65A5F54" w14:textId="77777777" w:rsidR="004904A4" w:rsidRPr="00650B70" w:rsidRDefault="004904A4" w:rsidP="00650B7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407E69F" w14:textId="77777777" w:rsidR="004904A4" w:rsidRPr="00650B70" w:rsidRDefault="004904A4" w:rsidP="00650B7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E2711B8" w14:textId="77777777" w:rsidR="004904A4" w:rsidRPr="00650B70" w:rsidRDefault="004904A4" w:rsidP="00650B7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BDF7CEA" w14:textId="77777777" w:rsidR="004904A4" w:rsidRPr="00650B70" w:rsidRDefault="004904A4" w:rsidP="00650B7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7C7D1E9" w14:textId="77777777" w:rsidR="004904A4" w:rsidRPr="00650B70" w:rsidRDefault="004904A4" w:rsidP="00650B7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7CC9442" w14:textId="77777777" w:rsidR="004904A4" w:rsidRPr="00650B70" w:rsidRDefault="004904A4" w:rsidP="00650B7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E60A628" w14:textId="77777777" w:rsidR="004904A4" w:rsidRPr="00650B70" w:rsidRDefault="004904A4" w:rsidP="00650B7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CD321E0" w14:textId="77777777" w:rsidR="004904A4" w:rsidRPr="00650B70" w:rsidRDefault="004904A4" w:rsidP="00650B7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AC763F1" w14:textId="77777777" w:rsidR="004904A4" w:rsidRPr="00650B70" w:rsidRDefault="004904A4" w:rsidP="00650B7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E51FF06" w14:textId="77777777" w:rsidR="004904A4" w:rsidRPr="00650B70" w:rsidRDefault="004904A4" w:rsidP="00650B7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AB1674B" w14:textId="77777777" w:rsidR="004904A4" w:rsidRDefault="004904A4" w:rsidP="00650B7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2D4611E" w14:textId="77777777" w:rsidR="007672E0" w:rsidRDefault="007672E0" w:rsidP="00650B7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89E9091" w14:textId="77777777" w:rsidR="007672E0" w:rsidRDefault="007672E0" w:rsidP="00650B7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61CEE42" w14:textId="77777777" w:rsidR="00A22D37" w:rsidRDefault="00A22D37" w:rsidP="00650B7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EED1CD1" w14:textId="77777777" w:rsidR="00A22D37" w:rsidRDefault="00A22D37" w:rsidP="00650B7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977324E" w14:textId="77777777" w:rsidR="00A22D37" w:rsidRDefault="00A22D37" w:rsidP="00650B7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CD18C8A" w14:textId="77777777" w:rsidR="00A22D37" w:rsidRDefault="00A22D37" w:rsidP="00650B7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E09586F" w14:textId="77777777" w:rsidR="00A22D37" w:rsidRPr="00650B70" w:rsidRDefault="00A22D37" w:rsidP="00650B7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A22D37" w:rsidRPr="00650B70" w:rsidSect="00A22D37">
      <w:pgSz w:w="11906" w:h="16838"/>
      <w:pgMar w:top="851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C358F"/>
    <w:multiLevelType w:val="hybridMultilevel"/>
    <w:tmpl w:val="E89C6248"/>
    <w:lvl w:ilvl="0" w:tplc="5EE6FE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91103"/>
    <w:multiLevelType w:val="hybridMultilevel"/>
    <w:tmpl w:val="A2CE3B72"/>
    <w:lvl w:ilvl="0" w:tplc="5EE6FE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42B6E"/>
    <w:multiLevelType w:val="multilevel"/>
    <w:tmpl w:val="8EB65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BA4352"/>
    <w:multiLevelType w:val="hybridMultilevel"/>
    <w:tmpl w:val="D97E429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13E746E8"/>
    <w:multiLevelType w:val="hybridMultilevel"/>
    <w:tmpl w:val="E82EC0A2"/>
    <w:lvl w:ilvl="0" w:tplc="04190001">
      <w:start w:val="1"/>
      <w:numFmt w:val="bullet"/>
      <w:lvlText w:val=""/>
      <w:lvlJc w:val="left"/>
      <w:pPr>
        <w:ind w:left="1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6" w:hanging="360"/>
      </w:pPr>
      <w:rPr>
        <w:rFonts w:ascii="Wingdings" w:hAnsi="Wingdings" w:hint="default"/>
      </w:rPr>
    </w:lvl>
  </w:abstractNum>
  <w:abstractNum w:abstractNumId="5" w15:restartNumberingAfterBreak="0">
    <w:nsid w:val="1A612BFC"/>
    <w:multiLevelType w:val="multilevel"/>
    <w:tmpl w:val="3A6A5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251C1E"/>
    <w:multiLevelType w:val="hybridMultilevel"/>
    <w:tmpl w:val="7B5E4246"/>
    <w:lvl w:ilvl="0" w:tplc="F6687D6E">
      <w:start w:val="1"/>
      <w:numFmt w:val="bullet"/>
      <w:lvlText w:val=""/>
      <w:lvlJc w:val="left"/>
      <w:pPr>
        <w:ind w:left="11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abstractNum w:abstractNumId="7" w15:restartNumberingAfterBreak="0">
    <w:nsid w:val="20343332"/>
    <w:multiLevelType w:val="multilevel"/>
    <w:tmpl w:val="8112F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9E0D05"/>
    <w:multiLevelType w:val="hybridMultilevel"/>
    <w:tmpl w:val="BD88C2A6"/>
    <w:lvl w:ilvl="0" w:tplc="3524ED5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E34AC6"/>
    <w:multiLevelType w:val="multilevel"/>
    <w:tmpl w:val="7C983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6E77F3"/>
    <w:multiLevelType w:val="multilevel"/>
    <w:tmpl w:val="D53AA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AE33A1"/>
    <w:multiLevelType w:val="hybridMultilevel"/>
    <w:tmpl w:val="D6A4F606"/>
    <w:lvl w:ilvl="0" w:tplc="F6687D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ED1C5A"/>
    <w:multiLevelType w:val="multilevel"/>
    <w:tmpl w:val="BAC8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1B7EDB"/>
    <w:multiLevelType w:val="multilevel"/>
    <w:tmpl w:val="B50283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7662E73"/>
    <w:multiLevelType w:val="multilevel"/>
    <w:tmpl w:val="6F7E9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9D2CAF"/>
    <w:multiLevelType w:val="hybridMultilevel"/>
    <w:tmpl w:val="C49E52C8"/>
    <w:lvl w:ilvl="0" w:tplc="5EE6FE3C">
      <w:start w:val="1"/>
      <w:numFmt w:val="bullet"/>
      <w:lvlText w:val="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 w15:restartNumberingAfterBreak="0">
    <w:nsid w:val="2E146228"/>
    <w:multiLevelType w:val="multilevel"/>
    <w:tmpl w:val="C74AF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541ABA"/>
    <w:multiLevelType w:val="hybridMultilevel"/>
    <w:tmpl w:val="FA6C97AA"/>
    <w:lvl w:ilvl="0" w:tplc="5EE6FE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F51FCF"/>
    <w:multiLevelType w:val="multilevel"/>
    <w:tmpl w:val="F6EC5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FE1F97"/>
    <w:multiLevelType w:val="multilevel"/>
    <w:tmpl w:val="59849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54A2151"/>
    <w:multiLevelType w:val="hybridMultilevel"/>
    <w:tmpl w:val="4F7E05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55E087E"/>
    <w:multiLevelType w:val="multilevel"/>
    <w:tmpl w:val="F2847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5814D83"/>
    <w:multiLevelType w:val="multilevel"/>
    <w:tmpl w:val="BD064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5FC504C"/>
    <w:multiLevelType w:val="hybridMultilevel"/>
    <w:tmpl w:val="8BC21F68"/>
    <w:lvl w:ilvl="0" w:tplc="20A6E3B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004CB2"/>
    <w:multiLevelType w:val="multilevel"/>
    <w:tmpl w:val="FFE82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880363A"/>
    <w:multiLevelType w:val="hybridMultilevel"/>
    <w:tmpl w:val="399696A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 w15:restartNumberingAfterBreak="0">
    <w:nsid w:val="3A2C7C62"/>
    <w:multiLevelType w:val="hybridMultilevel"/>
    <w:tmpl w:val="23583660"/>
    <w:lvl w:ilvl="0" w:tplc="04190001">
      <w:start w:val="1"/>
      <w:numFmt w:val="bullet"/>
      <w:lvlText w:val=""/>
      <w:lvlJc w:val="left"/>
      <w:pPr>
        <w:ind w:left="708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A686C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968AB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B6B1A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BEF71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86B22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9288F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E08CA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4802E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3BEA2D7F"/>
    <w:multiLevelType w:val="multilevel"/>
    <w:tmpl w:val="3E5E1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4373108"/>
    <w:multiLevelType w:val="multilevel"/>
    <w:tmpl w:val="F59892D6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49969B6"/>
    <w:multiLevelType w:val="multilevel"/>
    <w:tmpl w:val="854C3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5D66E1F"/>
    <w:multiLevelType w:val="multilevel"/>
    <w:tmpl w:val="F59A9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5D71542"/>
    <w:multiLevelType w:val="multilevel"/>
    <w:tmpl w:val="6726B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6C81BC0"/>
    <w:multiLevelType w:val="multilevel"/>
    <w:tmpl w:val="959AE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8331012"/>
    <w:multiLevelType w:val="multilevel"/>
    <w:tmpl w:val="6C4C1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F45555B"/>
    <w:multiLevelType w:val="multilevel"/>
    <w:tmpl w:val="4AC61280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37910C2"/>
    <w:multiLevelType w:val="multilevel"/>
    <w:tmpl w:val="09FC7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37E4C71"/>
    <w:multiLevelType w:val="multilevel"/>
    <w:tmpl w:val="A2CCD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39E2761"/>
    <w:multiLevelType w:val="multilevel"/>
    <w:tmpl w:val="EE0AA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B977069"/>
    <w:multiLevelType w:val="hybridMultilevel"/>
    <w:tmpl w:val="9AF05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9A5249"/>
    <w:multiLevelType w:val="multilevel"/>
    <w:tmpl w:val="F7284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EAA6210"/>
    <w:multiLevelType w:val="multilevel"/>
    <w:tmpl w:val="8EE44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FED4C8A"/>
    <w:multiLevelType w:val="hybridMultilevel"/>
    <w:tmpl w:val="FE825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2065B80"/>
    <w:multiLevelType w:val="multilevel"/>
    <w:tmpl w:val="19F4F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285421A"/>
    <w:multiLevelType w:val="multilevel"/>
    <w:tmpl w:val="5896E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8E02F79"/>
    <w:multiLevelType w:val="multilevel"/>
    <w:tmpl w:val="D082A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9DB4BC5"/>
    <w:multiLevelType w:val="multilevel"/>
    <w:tmpl w:val="35566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A9105C6"/>
    <w:multiLevelType w:val="hybridMultilevel"/>
    <w:tmpl w:val="69C65F98"/>
    <w:lvl w:ilvl="0" w:tplc="04190001">
      <w:start w:val="1"/>
      <w:numFmt w:val="bullet"/>
      <w:lvlText w:val=""/>
      <w:lvlJc w:val="left"/>
      <w:pPr>
        <w:ind w:left="392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5628EC">
      <w:start w:val="1"/>
      <w:numFmt w:val="bullet"/>
      <w:lvlText w:val="o"/>
      <w:lvlJc w:val="left"/>
      <w:pPr>
        <w:ind w:left="1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66DFA4">
      <w:start w:val="1"/>
      <w:numFmt w:val="bullet"/>
      <w:lvlText w:val="▪"/>
      <w:lvlJc w:val="left"/>
      <w:pPr>
        <w:ind w:left="2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42DEFC">
      <w:start w:val="1"/>
      <w:numFmt w:val="bullet"/>
      <w:lvlText w:val="•"/>
      <w:lvlJc w:val="left"/>
      <w:pPr>
        <w:ind w:left="2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14A39C">
      <w:start w:val="1"/>
      <w:numFmt w:val="bullet"/>
      <w:lvlText w:val="o"/>
      <w:lvlJc w:val="left"/>
      <w:pPr>
        <w:ind w:left="3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ECE38A">
      <w:start w:val="1"/>
      <w:numFmt w:val="bullet"/>
      <w:lvlText w:val="▪"/>
      <w:lvlJc w:val="left"/>
      <w:pPr>
        <w:ind w:left="4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400BC2">
      <w:start w:val="1"/>
      <w:numFmt w:val="bullet"/>
      <w:lvlText w:val="•"/>
      <w:lvlJc w:val="left"/>
      <w:pPr>
        <w:ind w:left="4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36EB48">
      <w:start w:val="1"/>
      <w:numFmt w:val="bullet"/>
      <w:lvlText w:val="o"/>
      <w:lvlJc w:val="left"/>
      <w:pPr>
        <w:ind w:left="5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D6EC1C">
      <w:start w:val="1"/>
      <w:numFmt w:val="bullet"/>
      <w:lvlText w:val="▪"/>
      <w:lvlJc w:val="left"/>
      <w:pPr>
        <w:ind w:left="6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6B11380B"/>
    <w:multiLevelType w:val="multilevel"/>
    <w:tmpl w:val="55B6B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DF814D9"/>
    <w:multiLevelType w:val="multilevel"/>
    <w:tmpl w:val="0616F680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6FC93829"/>
    <w:multiLevelType w:val="hybridMultilevel"/>
    <w:tmpl w:val="9970C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0C176EA"/>
    <w:multiLevelType w:val="multilevel"/>
    <w:tmpl w:val="94B8E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0E25F33"/>
    <w:multiLevelType w:val="hybridMultilevel"/>
    <w:tmpl w:val="E8B4E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30A25F8"/>
    <w:multiLevelType w:val="hybridMultilevel"/>
    <w:tmpl w:val="D436A7B2"/>
    <w:lvl w:ilvl="0" w:tplc="5EE6FE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6C94145"/>
    <w:multiLevelType w:val="hybridMultilevel"/>
    <w:tmpl w:val="FBEAC846"/>
    <w:lvl w:ilvl="0" w:tplc="5EE6FE3C">
      <w:start w:val="1"/>
      <w:numFmt w:val="bullet"/>
      <w:lvlText w:val="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54" w15:restartNumberingAfterBreak="0">
    <w:nsid w:val="78D710C0"/>
    <w:multiLevelType w:val="multilevel"/>
    <w:tmpl w:val="D7989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8DA177E"/>
    <w:multiLevelType w:val="multilevel"/>
    <w:tmpl w:val="FB20B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A514C37"/>
    <w:multiLevelType w:val="hybridMultilevel"/>
    <w:tmpl w:val="60D09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B2B676B"/>
    <w:multiLevelType w:val="hybridMultilevel"/>
    <w:tmpl w:val="76A06526"/>
    <w:lvl w:ilvl="0" w:tplc="F6687D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F6C13E3"/>
    <w:multiLevelType w:val="hybridMultilevel"/>
    <w:tmpl w:val="4DDC6014"/>
    <w:lvl w:ilvl="0" w:tplc="F6687D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2371595">
    <w:abstractNumId w:val="11"/>
  </w:num>
  <w:num w:numId="2" w16cid:durableId="1037318722">
    <w:abstractNumId w:val="34"/>
  </w:num>
  <w:num w:numId="3" w16cid:durableId="1728457547">
    <w:abstractNumId w:val="2"/>
  </w:num>
  <w:num w:numId="4" w16cid:durableId="860821831">
    <w:abstractNumId w:val="33"/>
  </w:num>
  <w:num w:numId="5" w16cid:durableId="984357022">
    <w:abstractNumId w:val="28"/>
  </w:num>
  <w:num w:numId="6" w16cid:durableId="1900166922">
    <w:abstractNumId w:val="47"/>
  </w:num>
  <w:num w:numId="7" w16cid:durableId="2114669392">
    <w:abstractNumId w:val="18"/>
  </w:num>
  <w:num w:numId="8" w16cid:durableId="1035734062">
    <w:abstractNumId w:val="32"/>
  </w:num>
  <w:num w:numId="9" w16cid:durableId="1624187840">
    <w:abstractNumId w:val="50"/>
  </w:num>
  <w:num w:numId="10" w16cid:durableId="1307854779">
    <w:abstractNumId w:val="24"/>
  </w:num>
  <w:num w:numId="11" w16cid:durableId="1270697634">
    <w:abstractNumId w:val="31"/>
  </w:num>
  <w:num w:numId="12" w16cid:durableId="1809400195">
    <w:abstractNumId w:val="54"/>
  </w:num>
  <w:num w:numId="13" w16cid:durableId="2000689294">
    <w:abstractNumId w:val="12"/>
  </w:num>
  <w:num w:numId="14" w16cid:durableId="1903371477">
    <w:abstractNumId w:val="30"/>
  </w:num>
  <w:num w:numId="15" w16cid:durableId="1057508781">
    <w:abstractNumId w:val="25"/>
  </w:num>
  <w:num w:numId="16" w16cid:durableId="797067833">
    <w:abstractNumId w:val="41"/>
  </w:num>
  <w:num w:numId="17" w16cid:durableId="107431153">
    <w:abstractNumId w:val="3"/>
  </w:num>
  <w:num w:numId="18" w16cid:durableId="1183545517">
    <w:abstractNumId w:val="58"/>
  </w:num>
  <w:num w:numId="19" w16cid:durableId="1647275540">
    <w:abstractNumId w:val="57"/>
  </w:num>
  <w:num w:numId="20" w16cid:durableId="231552290">
    <w:abstractNumId w:val="16"/>
  </w:num>
  <w:num w:numId="21" w16cid:durableId="1762801053">
    <w:abstractNumId w:val="39"/>
  </w:num>
  <w:num w:numId="22" w16cid:durableId="208304519">
    <w:abstractNumId w:val="22"/>
  </w:num>
  <w:num w:numId="23" w16cid:durableId="1965959131">
    <w:abstractNumId w:val="9"/>
  </w:num>
  <w:num w:numId="24" w16cid:durableId="1793403912">
    <w:abstractNumId w:val="10"/>
  </w:num>
  <w:num w:numId="25" w16cid:durableId="119614431">
    <w:abstractNumId w:val="6"/>
  </w:num>
  <w:num w:numId="26" w16cid:durableId="1081221892">
    <w:abstractNumId w:val="43"/>
  </w:num>
  <w:num w:numId="27" w16cid:durableId="1234703165">
    <w:abstractNumId w:val="35"/>
  </w:num>
  <w:num w:numId="28" w16cid:durableId="884413698">
    <w:abstractNumId w:val="29"/>
  </w:num>
  <w:num w:numId="29" w16cid:durableId="209001335">
    <w:abstractNumId w:val="27"/>
  </w:num>
  <w:num w:numId="30" w16cid:durableId="378481756">
    <w:abstractNumId w:val="36"/>
  </w:num>
  <w:num w:numId="31" w16cid:durableId="13653249">
    <w:abstractNumId w:val="42"/>
  </w:num>
  <w:num w:numId="32" w16cid:durableId="1216696325">
    <w:abstractNumId w:val="45"/>
  </w:num>
  <w:num w:numId="33" w16cid:durableId="537162058">
    <w:abstractNumId w:val="7"/>
  </w:num>
  <w:num w:numId="34" w16cid:durableId="1553275480">
    <w:abstractNumId w:val="37"/>
  </w:num>
  <w:num w:numId="35" w16cid:durableId="303119881">
    <w:abstractNumId w:val="19"/>
  </w:num>
  <w:num w:numId="36" w16cid:durableId="629168739">
    <w:abstractNumId w:val="40"/>
  </w:num>
  <w:num w:numId="37" w16cid:durableId="1488399194">
    <w:abstractNumId w:val="14"/>
  </w:num>
  <w:num w:numId="38" w16cid:durableId="1074427418">
    <w:abstractNumId w:val="44"/>
  </w:num>
  <w:num w:numId="39" w16cid:durableId="999305589">
    <w:abstractNumId w:val="21"/>
  </w:num>
  <w:num w:numId="40" w16cid:durableId="563023961">
    <w:abstractNumId w:val="55"/>
  </w:num>
  <w:num w:numId="41" w16cid:durableId="681400111">
    <w:abstractNumId w:val="5"/>
  </w:num>
  <w:num w:numId="42" w16cid:durableId="1932081549">
    <w:abstractNumId w:val="48"/>
  </w:num>
  <w:num w:numId="43" w16cid:durableId="1070229943">
    <w:abstractNumId w:val="46"/>
  </w:num>
  <w:num w:numId="44" w16cid:durableId="1200169927">
    <w:abstractNumId w:val="38"/>
  </w:num>
  <w:num w:numId="45" w16cid:durableId="143549989">
    <w:abstractNumId w:val="51"/>
  </w:num>
  <w:num w:numId="46" w16cid:durableId="1027177047">
    <w:abstractNumId w:val="4"/>
  </w:num>
  <w:num w:numId="47" w16cid:durableId="737364460">
    <w:abstractNumId w:val="26"/>
  </w:num>
  <w:num w:numId="48" w16cid:durableId="685836234">
    <w:abstractNumId w:val="49"/>
  </w:num>
  <w:num w:numId="49" w16cid:durableId="1895189826">
    <w:abstractNumId w:val="13"/>
  </w:num>
  <w:num w:numId="50" w16cid:durableId="932124593">
    <w:abstractNumId w:val="23"/>
  </w:num>
  <w:num w:numId="51" w16cid:durableId="655761371">
    <w:abstractNumId w:val="20"/>
  </w:num>
  <w:num w:numId="52" w16cid:durableId="1781295419">
    <w:abstractNumId w:val="17"/>
  </w:num>
  <w:num w:numId="53" w16cid:durableId="750275416">
    <w:abstractNumId w:val="1"/>
  </w:num>
  <w:num w:numId="54" w16cid:durableId="1308779923">
    <w:abstractNumId w:val="15"/>
  </w:num>
  <w:num w:numId="55" w16cid:durableId="228001154">
    <w:abstractNumId w:val="53"/>
  </w:num>
  <w:num w:numId="56" w16cid:durableId="1104888392">
    <w:abstractNumId w:val="56"/>
  </w:num>
  <w:num w:numId="57" w16cid:durableId="397291031">
    <w:abstractNumId w:val="8"/>
  </w:num>
  <w:num w:numId="58" w16cid:durableId="1576865059">
    <w:abstractNumId w:val="52"/>
  </w:num>
  <w:num w:numId="59" w16cid:durableId="70978321">
    <w:abstractNumId w:val="0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724E"/>
    <w:rsid w:val="00034E16"/>
    <w:rsid w:val="00041832"/>
    <w:rsid w:val="00045020"/>
    <w:rsid w:val="000A1136"/>
    <w:rsid w:val="000F540A"/>
    <w:rsid w:val="00123880"/>
    <w:rsid w:val="001B177F"/>
    <w:rsid w:val="001C5FC9"/>
    <w:rsid w:val="001D3C77"/>
    <w:rsid w:val="001F0ED1"/>
    <w:rsid w:val="003127C0"/>
    <w:rsid w:val="00334154"/>
    <w:rsid w:val="0033750F"/>
    <w:rsid w:val="0038423D"/>
    <w:rsid w:val="003D335D"/>
    <w:rsid w:val="003F36B8"/>
    <w:rsid w:val="00453AE3"/>
    <w:rsid w:val="004904A4"/>
    <w:rsid w:val="00491F5F"/>
    <w:rsid w:val="004D336C"/>
    <w:rsid w:val="00500651"/>
    <w:rsid w:val="00562F29"/>
    <w:rsid w:val="005B332C"/>
    <w:rsid w:val="005B7366"/>
    <w:rsid w:val="0060531F"/>
    <w:rsid w:val="006175B6"/>
    <w:rsid w:val="00635046"/>
    <w:rsid w:val="00650B70"/>
    <w:rsid w:val="00685E7C"/>
    <w:rsid w:val="006B0B4D"/>
    <w:rsid w:val="006D5521"/>
    <w:rsid w:val="00742939"/>
    <w:rsid w:val="00745754"/>
    <w:rsid w:val="007672E0"/>
    <w:rsid w:val="007878E9"/>
    <w:rsid w:val="00790B87"/>
    <w:rsid w:val="007B17FF"/>
    <w:rsid w:val="007C4DD8"/>
    <w:rsid w:val="007C5A20"/>
    <w:rsid w:val="007D4C1C"/>
    <w:rsid w:val="007E1EDD"/>
    <w:rsid w:val="0081099F"/>
    <w:rsid w:val="008409AA"/>
    <w:rsid w:val="00865440"/>
    <w:rsid w:val="00884435"/>
    <w:rsid w:val="008A64ED"/>
    <w:rsid w:val="008B724E"/>
    <w:rsid w:val="00904FF9"/>
    <w:rsid w:val="00925969"/>
    <w:rsid w:val="00932F4E"/>
    <w:rsid w:val="00955BCF"/>
    <w:rsid w:val="00960E03"/>
    <w:rsid w:val="0097381B"/>
    <w:rsid w:val="00973C49"/>
    <w:rsid w:val="00985DAC"/>
    <w:rsid w:val="009D213F"/>
    <w:rsid w:val="009F0A5E"/>
    <w:rsid w:val="00A13300"/>
    <w:rsid w:val="00A13463"/>
    <w:rsid w:val="00A22D37"/>
    <w:rsid w:val="00A575C9"/>
    <w:rsid w:val="00AE1D3B"/>
    <w:rsid w:val="00B92BE7"/>
    <w:rsid w:val="00BA73C4"/>
    <w:rsid w:val="00BC3AFD"/>
    <w:rsid w:val="00BC550B"/>
    <w:rsid w:val="00C0328C"/>
    <w:rsid w:val="00C033A0"/>
    <w:rsid w:val="00C117B5"/>
    <w:rsid w:val="00C348A3"/>
    <w:rsid w:val="00C35B9B"/>
    <w:rsid w:val="00C41013"/>
    <w:rsid w:val="00C855C2"/>
    <w:rsid w:val="00CA500A"/>
    <w:rsid w:val="00CF109E"/>
    <w:rsid w:val="00CF294E"/>
    <w:rsid w:val="00D80C95"/>
    <w:rsid w:val="00DC5C34"/>
    <w:rsid w:val="00DD50B9"/>
    <w:rsid w:val="00E36102"/>
    <w:rsid w:val="00E3739B"/>
    <w:rsid w:val="00EA2445"/>
    <w:rsid w:val="00EE3C92"/>
    <w:rsid w:val="00F17D2C"/>
    <w:rsid w:val="00F201A0"/>
    <w:rsid w:val="00F5387F"/>
    <w:rsid w:val="00F61046"/>
    <w:rsid w:val="00F729E7"/>
    <w:rsid w:val="00F858BC"/>
    <w:rsid w:val="00F87690"/>
    <w:rsid w:val="00FA1A4A"/>
    <w:rsid w:val="00FA5AA5"/>
    <w:rsid w:val="00FA7260"/>
    <w:rsid w:val="00FB0583"/>
    <w:rsid w:val="00FE6D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37738F5C"/>
  <w15:docId w15:val="{B344E161-8FC9-478A-9579-CB8F4B275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2445"/>
  </w:style>
  <w:style w:type="paragraph" w:styleId="1">
    <w:name w:val="heading 1"/>
    <w:basedOn w:val="a"/>
    <w:link w:val="10"/>
    <w:uiPriority w:val="9"/>
    <w:qFormat/>
    <w:rsid w:val="00FA72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A72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7260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724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B724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A72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A726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A726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FA7260"/>
  </w:style>
  <w:style w:type="character" w:styleId="a5">
    <w:name w:val="FollowedHyperlink"/>
    <w:basedOn w:val="a0"/>
    <w:uiPriority w:val="99"/>
    <w:semiHidden/>
    <w:unhideWhenUsed/>
    <w:rsid w:val="00FA7260"/>
    <w:rPr>
      <w:color w:val="800080"/>
      <w:u w:val="single"/>
    </w:rPr>
  </w:style>
  <w:style w:type="paragraph" w:styleId="a6">
    <w:name w:val="Normal (Web)"/>
    <w:basedOn w:val="a"/>
    <w:uiPriority w:val="99"/>
    <w:semiHidden/>
    <w:unhideWhenUsed/>
    <w:rsid w:val="00FA7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A7260"/>
    <w:rPr>
      <w:b/>
      <w:bCs/>
    </w:rPr>
  </w:style>
  <w:style w:type="paragraph" w:customStyle="1" w:styleId="copyright-info">
    <w:name w:val="copyright-info"/>
    <w:basedOn w:val="a"/>
    <w:rsid w:val="00FA7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FA7260"/>
  </w:style>
  <w:style w:type="character" w:customStyle="1" w:styleId="fill">
    <w:name w:val="fill"/>
    <w:basedOn w:val="a0"/>
    <w:rsid w:val="00FA7260"/>
  </w:style>
  <w:style w:type="character" w:customStyle="1" w:styleId="sfwc">
    <w:name w:val="sfwc"/>
    <w:basedOn w:val="a0"/>
    <w:rsid w:val="00FA726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A726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A726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A726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A726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workhours">
    <w:name w:val="workhours"/>
    <w:basedOn w:val="a0"/>
    <w:rsid w:val="00FA7260"/>
  </w:style>
  <w:style w:type="character" w:customStyle="1" w:styleId="organization-name">
    <w:name w:val="organization-name"/>
    <w:basedOn w:val="a0"/>
    <w:rsid w:val="00FA7260"/>
  </w:style>
  <w:style w:type="numbering" w:customStyle="1" w:styleId="31">
    <w:name w:val="Нет списка3"/>
    <w:next w:val="a2"/>
    <w:uiPriority w:val="99"/>
    <w:semiHidden/>
    <w:unhideWhenUsed/>
    <w:rsid w:val="00FA7260"/>
  </w:style>
  <w:style w:type="numbering" w:customStyle="1" w:styleId="4">
    <w:name w:val="Нет списка4"/>
    <w:next w:val="a2"/>
    <w:uiPriority w:val="99"/>
    <w:semiHidden/>
    <w:unhideWhenUsed/>
    <w:rsid w:val="00FA7260"/>
  </w:style>
  <w:style w:type="character" w:customStyle="1" w:styleId="doc">
    <w:name w:val="doc"/>
    <w:basedOn w:val="a0"/>
    <w:rsid w:val="00FA7260"/>
  </w:style>
  <w:style w:type="numbering" w:customStyle="1" w:styleId="5">
    <w:name w:val="Нет списка5"/>
    <w:next w:val="a2"/>
    <w:uiPriority w:val="99"/>
    <w:semiHidden/>
    <w:unhideWhenUsed/>
    <w:rsid w:val="00FA7260"/>
  </w:style>
  <w:style w:type="paragraph" w:styleId="HTML">
    <w:name w:val="HTML Preformatted"/>
    <w:basedOn w:val="a"/>
    <w:link w:val="HTML0"/>
    <w:uiPriority w:val="99"/>
    <w:semiHidden/>
    <w:unhideWhenUsed/>
    <w:rsid w:val="00FA72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A7260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6">
    <w:name w:val="Нет списка6"/>
    <w:next w:val="a2"/>
    <w:uiPriority w:val="99"/>
    <w:semiHidden/>
    <w:unhideWhenUsed/>
    <w:rsid w:val="00FA7260"/>
  </w:style>
  <w:style w:type="paragraph" w:styleId="a8">
    <w:name w:val="Balloon Text"/>
    <w:basedOn w:val="a"/>
    <w:link w:val="a9"/>
    <w:uiPriority w:val="99"/>
    <w:semiHidden/>
    <w:unhideWhenUsed/>
    <w:rsid w:val="00FA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7260"/>
    <w:rPr>
      <w:rFonts w:ascii="Tahoma" w:hAnsi="Tahoma" w:cs="Tahoma"/>
      <w:sz w:val="16"/>
      <w:szCs w:val="16"/>
    </w:rPr>
  </w:style>
  <w:style w:type="paragraph" w:customStyle="1" w:styleId="p3">
    <w:name w:val="p3"/>
    <w:basedOn w:val="a"/>
    <w:rsid w:val="00CA500A"/>
    <w:pPr>
      <w:spacing w:after="0" w:line="240" w:lineRule="auto"/>
      <w:ind w:firstLine="57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034E16"/>
    <w:pPr>
      <w:widowControl w:val="0"/>
      <w:autoSpaceDE w:val="0"/>
      <w:autoSpaceDN w:val="0"/>
      <w:adjustRightInd w:val="0"/>
      <w:spacing w:after="0" w:line="439" w:lineRule="exact"/>
      <w:ind w:hanging="365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034E16"/>
    <w:pPr>
      <w:widowControl w:val="0"/>
      <w:autoSpaceDE w:val="0"/>
      <w:autoSpaceDN w:val="0"/>
      <w:adjustRightInd w:val="0"/>
      <w:spacing w:after="0" w:line="290" w:lineRule="exact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034E16"/>
    <w:pPr>
      <w:widowControl w:val="0"/>
      <w:autoSpaceDE w:val="0"/>
      <w:autoSpaceDN w:val="0"/>
      <w:adjustRightInd w:val="0"/>
      <w:spacing w:after="0" w:line="446" w:lineRule="exact"/>
      <w:ind w:firstLine="456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034E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FontStyle1313">
    <w:name w:val="Font Style13 + 13 пт"/>
    <w:basedOn w:val="a"/>
    <w:rsid w:val="00034E16"/>
    <w:pPr>
      <w:widowControl w:val="0"/>
      <w:autoSpaceDE w:val="0"/>
      <w:autoSpaceDN w:val="0"/>
      <w:adjustRightInd w:val="0"/>
      <w:spacing w:after="0"/>
      <w:ind w:firstLine="720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FontStyle11">
    <w:name w:val="Font Style11"/>
    <w:rsid w:val="00034E16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3">
    <w:name w:val="Font Style13"/>
    <w:rsid w:val="00034E16"/>
    <w:rPr>
      <w:rFonts w:ascii="Times New Roman" w:hAnsi="Times New Roman" w:cs="Times New Roman" w:hint="default"/>
      <w:sz w:val="24"/>
      <w:szCs w:val="24"/>
    </w:rPr>
  </w:style>
  <w:style w:type="character" w:styleId="aa">
    <w:name w:val="Unresolved Mention"/>
    <w:basedOn w:val="a0"/>
    <w:uiPriority w:val="99"/>
    <w:semiHidden/>
    <w:unhideWhenUsed/>
    <w:rsid w:val="00E361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2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4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7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65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21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91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95717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BCBCB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53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2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53267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870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BCBCB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075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74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330787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88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BCBCB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15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834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218773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948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BCBCB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9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209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687593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68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BCBCB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337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528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5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01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5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01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0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4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73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590601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250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BCBCB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610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578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561513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86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BCBCB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71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205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56897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84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BCBCB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253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678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472004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764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BCBCB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07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15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83827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87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BCBCB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48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71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67731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7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BCBCB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46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147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0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9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0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8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27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00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853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59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hyperlink" Target="https://vip.1obraz.ru/" TargetMode="External"/><Relationship Id="rId18" Type="http://schemas.openxmlformats.org/officeDocument/2006/relationships/hyperlink" Target="https://vip.1obraz.ru/" TargetMode="External"/><Relationship Id="rId26" Type="http://schemas.openxmlformats.org/officeDocument/2006/relationships/hyperlink" Target="https://vip.1obraz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ip.1obraz.ru/" TargetMode="External"/><Relationship Id="rId7" Type="http://schemas.openxmlformats.org/officeDocument/2006/relationships/hyperlink" Target="https://vip.1obraz.ru/" TargetMode="External"/><Relationship Id="rId12" Type="http://schemas.openxmlformats.org/officeDocument/2006/relationships/hyperlink" Target="https://vip.1obraz.ru/" TargetMode="External"/><Relationship Id="rId17" Type="http://schemas.openxmlformats.org/officeDocument/2006/relationships/hyperlink" Target="https://vip.1obraz.ru/" TargetMode="External"/><Relationship Id="rId25" Type="http://schemas.openxmlformats.org/officeDocument/2006/relationships/hyperlink" Target="https://vip.1obraz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p.1obraz.ru/" TargetMode="External"/><Relationship Id="rId20" Type="http://schemas.openxmlformats.org/officeDocument/2006/relationships/hyperlink" Target="https://vip.1obraz.ru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@mail.ru" TargetMode="External"/><Relationship Id="rId11" Type="http://schemas.openxmlformats.org/officeDocument/2006/relationships/hyperlink" Target="https://vip.1obraz.ru/" TargetMode="External"/><Relationship Id="rId24" Type="http://schemas.openxmlformats.org/officeDocument/2006/relationships/hyperlink" Target="https://vip.1obraz.ru/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vip.1obraz.ru/" TargetMode="External"/><Relationship Id="rId23" Type="http://schemas.openxmlformats.org/officeDocument/2006/relationships/hyperlink" Target="https://vip.1obraz.ru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vip.1obraz.ru/" TargetMode="External"/><Relationship Id="rId19" Type="http://schemas.openxmlformats.org/officeDocument/2006/relationships/hyperlink" Target="https://vip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" TargetMode="External"/><Relationship Id="rId14" Type="http://schemas.openxmlformats.org/officeDocument/2006/relationships/hyperlink" Target="https://vip.1obraz.ru/" TargetMode="External"/><Relationship Id="rId22" Type="http://schemas.openxmlformats.org/officeDocument/2006/relationships/hyperlink" Target="https://vip.1obraz.ru/" TargetMode="External"/><Relationship Id="rId27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</TotalTime>
  <Pages>10</Pages>
  <Words>2941</Words>
  <Characters>16768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АСУС ВИВОБУК</dc:creator>
  <cp:lastModifiedBy>dou26</cp:lastModifiedBy>
  <cp:revision>26</cp:revision>
  <cp:lastPrinted>2021-02-02T00:23:00Z</cp:lastPrinted>
  <dcterms:created xsi:type="dcterms:W3CDTF">2021-01-29T06:43:00Z</dcterms:created>
  <dcterms:modified xsi:type="dcterms:W3CDTF">2022-04-15T04:54:00Z</dcterms:modified>
</cp:coreProperties>
</file>