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06" w:type="dxa"/>
        <w:jc w:val="center"/>
        <w:tblLook w:val="01E0" w:firstRow="1" w:lastRow="1" w:firstColumn="1" w:lastColumn="1" w:noHBand="0" w:noVBand="0"/>
      </w:tblPr>
      <w:tblGrid>
        <w:gridCol w:w="4870"/>
        <w:gridCol w:w="5436"/>
      </w:tblGrid>
      <w:tr w:rsidR="00ED2A3E" w:rsidRPr="00ED2A3E" w14:paraId="77AF6423" w14:textId="77777777" w:rsidTr="00083FB5">
        <w:trPr>
          <w:jc w:val="center"/>
        </w:trPr>
        <w:tc>
          <w:tcPr>
            <w:tcW w:w="4870" w:type="dxa"/>
          </w:tcPr>
          <w:p w14:paraId="6E65A4C6" w14:textId="165A6C44" w:rsidR="00ED2A3E" w:rsidRPr="00ED2A3E" w:rsidRDefault="00ED2A3E" w:rsidP="00ED2A3E">
            <w:pPr>
              <w:spacing w:line="360" w:lineRule="auto"/>
              <w:ind w:firstLine="0"/>
            </w:pPr>
          </w:p>
          <w:p w14:paraId="4C6F327F" w14:textId="77777777" w:rsidR="00ED2A3E" w:rsidRPr="00ED2A3E" w:rsidRDefault="00ED2A3E" w:rsidP="00ED2A3E">
            <w:pPr>
              <w:spacing w:line="360" w:lineRule="auto"/>
              <w:ind w:firstLine="0"/>
            </w:pPr>
            <w:r w:rsidRPr="00ED2A3E">
              <w:t>СОГЛАСОВАНО:</w:t>
            </w:r>
          </w:p>
          <w:p w14:paraId="60F101A2" w14:textId="77777777" w:rsidR="00ED2A3E" w:rsidRPr="00ED2A3E" w:rsidRDefault="00ED2A3E" w:rsidP="00ED2A3E">
            <w:pPr>
              <w:spacing w:line="360" w:lineRule="auto"/>
              <w:ind w:firstLine="85"/>
            </w:pPr>
            <w:r w:rsidRPr="00ED2A3E">
              <w:t>Представитель трудового коллектива</w:t>
            </w:r>
          </w:p>
          <w:p w14:paraId="18D89958" w14:textId="77777777" w:rsidR="00ED2A3E" w:rsidRPr="00ED2A3E" w:rsidRDefault="00ED2A3E" w:rsidP="00ED2A3E">
            <w:pPr>
              <w:spacing w:line="360" w:lineRule="auto"/>
              <w:ind w:firstLine="0"/>
            </w:pPr>
            <w:r w:rsidRPr="00ED2A3E">
              <w:t xml:space="preserve"> МДОБУ </w:t>
            </w:r>
            <w:r w:rsidR="00083FB5">
              <w:t>ЦРР д/с № 26  «Росинка</w:t>
            </w:r>
            <w:r w:rsidRPr="00ED2A3E">
              <w:t>»</w:t>
            </w:r>
          </w:p>
          <w:p w14:paraId="487F7140" w14:textId="77777777" w:rsidR="00ED2A3E" w:rsidRPr="00ED2A3E" w:rsidRDefault="00ED2A3E" w:rsidP="00ED2A3E">
            <w:pPr>
              <w:spacing w:line="360" w:lineRule="auto"/>
              <w:ind w:firstLine="0"/>
            </w:pPr>
            <w:r w:rsidRPr="00ED2A3E">
              <w:t xml:space="preserve">_________________  </w:t>
            </w:r>
            <w:r w:rsidR="00083FB5">
              <w:t>О.В. Савчук</w:t>
            </w:r>
            <w:r w:rsidRPr="00ED2A3E">
              <w:t xml:space="preserve"> </w:t>
            </w:r>
          </w:p>
          <w:p w14:paraId="5C288B80" w14:textId="77777777" w:rsidR="00ED2A3E" w:rsidRPr="00ED2A3E" w:rsidRDefault="00ED2A3E" w:rsidP="00ED2A3E">
            <w:pPr>
              <w:spacing w:line="360" w:lineRule="auto"/>
            </w:pPr>
          </w:p>
        </w:tc>
        <w:tc>
          <w:tcPr>
            <w:tcW w:w="5436" w:type="dxa"/>
          </w:tcPr>
          <w:p w14:paraId="1A7C92E1" w14:textId="77777777" w:rsidR="00ED2A3E" w:rsidRPr="00ED2A3E" w:rsidRDefault="00ED2A3E" w:rsidP="00ED2A3E">
            <w:pPr>
              <w:spacing w:line="360" w:lineRule="auto"/>
              <w:ind w:firstLine="0"/>
            </w:pPr>
          </w:p>
          <w:p w14:paraId="381B925D" w14:textId="77777777" w:rsidR="00ED2A3E" w:rsidRPr="00ED2A3E" w:rsidRDefault="00ED2A3E" w:rsidP="00ED2A3E">
            <w:pPr>
              <w:spacing w:line="360" w:lineRule="auto"/>
              <w:ind w:firstLine="0"/>
            </w:pPr>
            <w:r w:rsidRPr="00ED2A3E">
              <w:t>УТВЕРЖДЕНО:</w:t>
            </w:r>
          </w:p>
          <w:p w14:paraId="14CABE59" w14:textId="77777777" w:rsidR="00ED2A3E" w:rsidRPr="00ED2A3E" w:rsidRDefault="00ED2A3E" w:rsidP="00ED2A3E">
            <w:pPr>
              <w:spacing w:line="360" w:lineRule="auto"/>
              <w:ind w:firstLine="0"/>
            </w:pPr>
            <w:r w:rsidRPr="00ED2A3E">
              <w:t xml:space="preserve">Приказом № </w:t>
            </w:r>
            <w:r w:rsidR="00D5020C">
              <w:rPr>
                <w:u w:val="single"/>
              </w:rPr>
              <w:t>117/1</w:t>
            </w:r>
            <w:r w:rsidRPr="00ED2A3E">
              <w:rPr>
                <w:u w:val="single"/>
              </w:rPr>
              <w:t>-</w:t>
            </w:r>
            <w:r w:rsidR="00D5020C">
              <w:rPr>
                <w:u w:val="single"/>
              </w:rPr>
              <w:t>л/с</w:t>
            </w:r>
            <w:r w:rsidRPr="00ED2A3E">
              <w:rPr>
                <w:u w:val="single"/>
              </w:rPr>
              <w:t xml:space="preserve"> </w:t>
            </w:r>
            <w:r w:rsidRPr="00ED2A3E">
              <w:t>от «</w:t>
            </w:r>
            <w:r w:rsidR="00D5020C">
              <w:rPr>
                <w:u w:val="single"/>
              </w:rPr>
              <w:t>19</w:t>
            </w:r>
            <w:r w:rsidRPr="00ED2A3E">
              <w:t xml:space="preserve">» </w:t>
            </w:r>
            <w:r w:rsidRPr="00ED2A3E">
              <w:rPr>
                <w:u w:val="single"/>
              </w:rPr>
              <w:t>марта 2019г</w:t>
            </w:r>
            <w:r w:rsidRPr="00ED2A3E">
              <w:t>.</w:t>
            </w:r>
          </w:p>
          <w:p w14:paraId="40F51787" w14:textId="77777777" w:rsidR="00ED2A3E" w:rsidRPr="00ED2A3E" w:rsidRDefault="00ED2A3E" w:rsidP="00ED2A3E">
            <w:pPr>
              <w:spacing w:line="360" w:lineRule="auto"/>
              <w:ind w:firstLine="0"/>
            </w:pPr>
            <w:r w:rsidRPr="00ED2A3E">
              <w:t>Заведующий МДОБУ</w:t>
            </w:r>
            <w:r w:rsidR="00083FB5">
              <w:t xml:space="preserve"> ЦРР д/с № 26 «Росинка</w:t>
            </w:r>
            <w:r w:rsidRPr="00ED2A3E">
              <w:t>»</w:t>
            </w:r>
          </w:p>
          <w:p w14:paraId="15945C8E" w14:textId="77777777" w:rsidR="00ED2A3E" w:rsidRPr="00ED2A3E" w:rsidRDefault="00ED2A3E" w:rsidP="00083FB5">
            <w:pPr>
              <w:spacing w:line="360" w:lineRule="auto"/>
              <w:ind w:firstLine="0"/>
            </w:pPr>
            <w:r w:rsidRPr="00ED2A3E">
              <w:t xml:space="preserve">___________________     </w:t>
            </w:r>
            <w:r w:rsidR="00083FB5">
              <w:t>Т.С. Пиковая</w:t>
            </w:r>
          </w:p>
        </w:tc>
      </w:tr>
    </w:tbl>
    <w:p w14:paraId="1EA18788" w14:textId="25F83948" w:rsidR="00ED2A3E" w:rsidRPr="00ED2A3E" w:rsidRDefault="00AE5DFD" w:rsidP="00ED2A3E">
      <w:pPr>
        <w:spacing w:line="360" w:lineRule="auto"/>
        <w:ind w:firstLine="0"/>
        <w:outlineLvl w:val="2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ADD16A8" wp14:editId="737EBBA0">
            <wp:simplePos x="0" y="0"/>
            <wp:positionH relativeFrom="column">
              <wp:posOffset>-1273505</wp:posOffset>
            </wp:positionH>
            <wp:positionV relativeFrom="paragraph">
              <wp:posOffset>-2451608</wp:posOffset>
            </wp:positionV>
            <wp:extent cx="8280400" cy="11177626"/>
            <wp:effectExtent l="0" t="0" r="635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400" cy="11228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D926C7" w14:textId="77777777" w:rsidR="00ED2A3E" w:rsidRPr="00E62A0A" w:rsidRDefault="00ED2A3E" w:rsidP="00ED2A3E">
      <w:pPr>
        <w:widowControl/>
        <w:ind w:firstLine="0"/>
        <w:jc w:val="center"/>
        <w:rPr>
          <w:szCs w:val="26"/>
        </w:rPr>
      </w:pPr>
      <w:r w:rsidRPr="00E62A0A">
        <w:rPr>
          <w:szCs w:val="26"/>
        </w:rPr>
        <w:t>ПОЛОЖЕНИЕ</w:t>
      </w:r>
    </w:p>
    <w:p w14:paraId="66B166E0" w14:textId="77777777" w:rsidR="00ED2A3E" w:rsidRPr="00E62A0A" w:rsidRDefault="00ED2A3E" w:rsidP="00ED2A3E">
      <w:pPr>
        <w:shd w:val="clear" w:color="auto" w:fill="FFFFFF"/>
        <w:ind w:firstLine="567"/>
        <w:jc w:val="center"/>
        <w:rPr>
          <w:bCs/>
          <w:szCs w:val="26"/>
        </w:rPr>
      </w:pPr>
    </w:p>
    <w:p w14:paraId="3EC47D43" w14:textId="77777777" w:rsidR="00ED2A3E" w:rsidRPr="00E62A0A" w:rsidRDefault="00ED2A3E" w:rsidP="00ED2A3E">
      <w:pPr>
        <w:shd w:val="clear" w:color="auto" w:fill="FFFFFF"/>
        <w:ind w:firstLine="0"/>
        <w:jc w:val="center"/>
        <w:rPr>
          <w:bCs/>
          <w:color w:val="000000"/>
          <w:szCs w:val="26"/>
        </w:rPr>
      </w:pPr>
      <w:r w:rsidRPr="00E62A0A">
        <w:rPr>
          <w:bCs/>
          <w:color w:val="000000"/>
          <w:szCs w:val="26"/>
        </w:rPr>
        <w:t>об оплате труда педагогических работников</w:t>
      </w:r>
    </w:p>
    <w:p w14:paraId="13063DAC" w14:textId="77777777" w:rsidR="00083FB5" w:rsidRDefault="00ED2A3E" w:rsidP="00ED2A3E">
      <w:pPr>
        <w:shd w:val="clear" w:color="auto" w:fill="FFFFFF"/>
        <w:ind w:firstLine="0"/>
        <w:jc w:val="center"/>
        <w:rPr>
          <w:bCs/>
          <w:color w:val="000000"/>
          <w:szCs w:val="26"/>
        </w:rPr>
      </w:pPr>
      <w:r w:rsidRPr="00E62A0A">
        <w:rPr>
          <w:bCs/>
          <w:color w:val="000000"/>
          <w:szCs w:val="26"/>
        </w:rPr>
        <w:t xml:space="preserve"> Муниципального дошкольного  образоват</w:t>
      </w:r>
      <w:r w:rsidR="00083FB5">
        <w:rPr>
          <w:bCs/>
          <w:color w:val="000000"/>
          <w:szCs w:val="26"/>
        </w:rPr>
        <w:t xml:space="preserve">ельного бюджетного учреждения </w:t>
      </w:r>
    </w:p>
    <w:p w14:paraId="7178AA27" w14:textId="77777777" w:rsidR="00ED2A3E" w:rsidRPr="00E62A0A" w:rsidRDefault="00083FB5" w:rsidP="00ED2A3E">
      <w:pPr>
        <w:shd w:val="clear" w:color="auto" w:fill="FFFFFF"/>
        <w:ind w:firstLine="0"/>
        <w:jc w:val="center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>«Центр развития ребенка - д</w:t>
      </w:r>
      <w:r w:rsidR="00ED2A3E" w:rsidRPr="00E62A0A">
        <w:rPr>
          <w:bCs/>
          <w:color w:val="000000"/>
          <w:szCs w:val="26"/>
        </w:rPr>
        <w:t xml:space="preserve">етский сад </w:t>
      </w:r>
      <w:r>
        <w:rPr>
          <w:bCs/>
          <w:color w:val="000000"/>
          <w:szCs w:val="26"/>
        </w:rPr>
        <w:t>№ 26 «Росинка</w:t>
      </w:r>
      <w:r w:rsidR="00ED2A3E" w:rsidRPr="00E62A0A">
        <w:rPr>
          <w:bCs/>
          <w:color w:val="000000"/>
          <w:szCs w:val="26"/>
        </w:rPr>
        <w:t>»</w:t>
      </w:r>
    </w:p>
    <w:p w14:paraId="3D247CA0" w14:textId="77777777" w:rsidR="00ED2A3E" w:rsidRPr="00E62A0A" w:rsidRDefault="00ED2A3E" w:rsidP="00ED2A3E">
      <w:pPr>
        <w:shd w:val="clear" w:color="auto" w:fill="FFFFFF"/>
        <w:ind w:firstLine="0"/>
        <w:jc w:val="center"/>
        <w:rPr>
          <w:bCs/>
          <w:color w:val="000000"/>
          <w:szCs w:val="26"/>
        </w:rPr>
      </w:pPr>
      <w:r w:rsidRPr="00E62A0A">
        <w:rPr>
          <w:bCs/>
          <w:color w:val="000000"/>
          <w:szCs w:val="26"/>
        </w:rPr>
        <w:t>Арсеньевского городского округа</w:t>
      </w:r>
    </w:p>
    <w:p w14:paraId="3BCDD3AD" w14:textId="77777777" w:rsidR="00ED2A3E" w:rsidRPr="00E62A0A" w:rsidRDefault="00ED2A3E" w:rsidP="00ED2A3E">
      <w:pPr>
        <w:shd w:val="clear" w:color="auto" w:fill="FFFFFF"/>
        <w:ind w:firstLine="567"/>
        <w:jc w:val="center"/>
        <w:rPr>
          <w:bCs/>
          <w:color w:val="000000"/>
          <w:szCs w:val="26"/>
        </w:rPr>
      </w:pPr>
    </w:p>
    <w:p w14:paraId="623E6D9C" w14:textId="77777777" w:rsidR="00ED2A3E" w:rsidRPr="00ED2A3E" w:rsidRDefault="00ED2A3E" w:rsidP="00ED2A3E">
      <w:pPr>
        <w:widowControl/>
        <w:spacing w:line="360" w:lineRule="auto"/>
        <w:ind w:left="4860" w:right="-365" w:firstLine="0"/>
        <w:contextualSpacing/>
        <w:jc w:val="left"/>
        <w:outlineLvl w:val="2"/>
        <w:rPr>
          <w:sz w:val="24"/>
          <w:szCs w:val="24"/>
        </w:rPr>
      </w:pPr>
      <w:r w:rsidRPr="00ED2A3E">
        <w:rPr>
          <w:sz w:val="24"/>
          <w:szCs w:val="24"/>
        </w:rPr>
        <w:t xml:space="preserve">Принято на собрании трудового коллектива </w:t>
      </w:r>
    </w:p>
    <w:p w14:paraId="0FFFEABE" w14:textId="77777777" w:rsidR="00ED2A3E" w:rsidRPr="00ED2A3E" w:rsidRDefault="00ED2A3E" w:rsidP="00ED2A3E">
      <w:pPr>
        <w:widowControl/>
        <w:spacing w:line="360" w:lineRule="auto"/>
        <w:ind w:left="4860" w:right="-365" w:firstLine="0"/>
        <w:contextualSpacing/>
        <w:jc w:val="left"/>
        <w:outlineLvl w:val="2"/>
        <w:rPr>
          <w:sz w:val="24"/>
          <w:szCs w:val="24"/>
        </w:rPr>
      </w:pPr>
      <w:r w:rsidRPr="00ED2A3E">
        <w:rPr>
          <w:sz w:val="24"/>
          <w:szCs w:val="24"/>
        </w:rPr>
        <w:t xml:space="preserve">МДОБУ </w:t>
      </w:r>
      <w:r w:rsidR="00083FB5">
        <w:rPr>
          <w:sz w:val="24"/>
          <w:szCs w:val="24"/>
        </w:rPr>
        <w:t>ЦРР д/с № 26 «Росинка</w:t>
      </w:r>
      <w:r w:rsidRPr="00ED2A3E">
        <w:rPr>
          <w:sz w:val="24"/>
          <w:szCs w:val="24"/>
        </w:rPr>
        <w:t xml:space="preserve">» </w:t>
      </w:r>
    </w:p>
    <w:p w14:paraId="67DD322B" w14:textId="77777777" w:rsidR="00ED2A3E" w:rsidRPr="00ED2A3E" w:rsidRDefault="00ED2A3E" w:rsidP="00ED2A3E">
      <w:pPr>
        <w:widowControl/>
        <w:spacing w:line="360" w:lineRule="auto"/>
        <w:ind w:left="4860" w:right="-365" w:firstLine="0"/>
        <w:contextualSpacing/>
        <w:jc w:val="left"/>
        <w:outlineLvl w:val="2"/>
        <w:rPr>
          <w:sz w:val="24"/>
          <w:szCs w:val="24"/>
        </w:rPr>
      </w:pPr>
      <w:r w:rsidRPr="00ED2A3E">
        <w:rPr>
          <w:sz w:val="24"/>
          <w:szCs w:val="24"/>
        </w:rPr>
        <w:t xml:space="preserve">(протокол </w:t>
      </w:r>
      <w:r w:rsidRPr="00D5020C">
        <w:rPr>
          <w:sz w:val="24"/>
          <w:szCs w:val="24"/>
        </w:rPr>
        <w:t xml:space="preserve">№ </w:t>
      </w:r>
      <w:r w:rsidR="00D5020C" w:rsidRPr="00D5020C">
        <w:rPr>
          <w:sz w:val="24"/>
          <w:szCs w:val="24"/>
          <w:u w:val="single"/>
        </w:rPr>
        <w:t>3</w:t>
      </w:r>
      <w:r w:rsidRPr="00D5020C">
        <w:rPr>
          <w:sz w:val="24"/>
          <w:szCs w:val="24"/>
          <w:u w:val="single"/>
        </w:rPr>
        <w:t xml:space="preserve"> </w:t>
      </w:r>
      <w:r w:rsidRPr="00D5020C">
        <w:rPr>
          <w:sz w:val="24"/>
          <w:szCs w:val="24"/>
        </w:rPr>
        <w:t>от «</w:t>
      </w:r>
      <w:r w:rsidR="00D5020C" w:rsidRPr="00D5020C">
        <w:rPr>
          <w:sz w:val="24"/>
          <w:szCs w:val="24"/>
          <w:u w:val="single"/>
        </w:rPr>
        <w:t>19</w:t>
      </w:r>
      <w:r w:rsidRPr="00D5020C">
        <w:rPr>
          <w:sz w:val="24"/>
          <w:szCs w:val="24"/>
        </w:rPr>
        <w:t xml:space="preserve">» </w:t>
      </w:r>
      <w:r w:rsidRPr="00D5020C">
        <w:rPr>
          <w:sz w:val="24"/>
          <w:szCs w:val="24"/>
          <w:u w:val="single"/>
        </w:rPr>
        <w:t>марта</w:t>
      </w:r>
      <w:r w:rsidRPr="00D5020C">
        <w:rPr>
          <w:sz w:val="24"/>
          <w:szCs w:val="24"/>
        </w:rPr>
        <w:t xml:space="preserve"> 2019г.)</w:t>
      </w:r>
    </w:p>
    <w:p w14:paraId="2BDA8FD6" w14:textId="77777777" w:rsidR="00ED2A3E" w:rsidRDefault="00ED2A3E" w:rsidP="00ED2A3E">
      <w:pPr>
        <w:shd w:val="clear" w:color="auto" w:fill="FFFFFF"/>
        <w:ind w:firstLine="0"/>
        <w:rPr>
          <w:bCs/>
          <w:color w:val="000000"/>
          <w:szCs w:val="26"/>
        </w:rPr>
      </w:pPr>
    </w:p>
    <w:p w14:paraId="7ACCD403" w14:textId="77777777" w:rsidR="00ED2A3E" w:rsidRPr="00ED2A3E" w:rsidRDefault="00ED2A3E" w:rsidP="00ED2A3E">
      <w:pPr>
        <w:numPr>
          <w:ilvl w:val="0"/>
          <w:numId w:val="1"/>
        </w:numPr>
        <w:shd w:val="clear" w:color="auto" w:fill="FFFFFF"/>
        <w:adjustRightInd/>
        <w:spacing w:after="120"/>
        <w:jc w:val="center"/>
        <w:rPr>
          <w:b/>
          <w:bCs/>
          <w:color w:val="000000"/>
          <w:szCs w:val="26"/>
        </w:rPr>
      </w:pPr>
      <w:r>
        <w:rPr>
          <w:b/>
          <w:bCs/>
          <w:color w:val="000000"/>
          <w:szCs w:val="26"/>
        </w:rPr>
        <w:t>ОБЩИЕ ПОЛОЖЕНИЯ</w:t>
      </w:r>
    </w:p>
    <w:p w14:paraId="1EEE7E0A" w14:textId="77777777" w:rsidR="00ED2A3E" w:rsidRDefault="00ED2A3E" w:rsidP="00ED2A3E">
      <w:pPr>
        <w:shd w:val="clear" w:color="auto" w:fill="FFFFFF"/>
        <w:spacing w:line="360" w:lineRule="auto"/>
        <w:ind w:firstLine="567"/>
        <w:rPr>
          <w:szCs w:val="26"/>
        </w:rPr>
      </w:pPr>
      <w:r>
        <w:rPr>
          <w:color w:val="000000"/>
          <w:szCs w:val="26"/>
        </w:rPr>
        <w:t>1.1. П</w:t>
      </w:r>
      <w:r>
        <w:rPr>
          <w:szCs w:val="26"/>
        </w:rPr>
        <w:t xml:space="preserve">оложение об оплате труда педагогических работников </w:t>
      </w:r>
      <w:r>
        <w:rPr>
          <w:bCs/>
          <w:color w:val="000000"/>
          <w:szCs w:val="26"/>
        </w:rPr>
        <w:t>Муниципального дошкольного образоват</w:t>
      </w:r>
      <w:r w:rsidR="00083FB5">
        <w:rPr>
          <w:bCs/>
          <w:color w:val="000000"/>
          <w:szCs w:val="26"/>
        </w:rPr>
        <w:t>ельного бюджетного учреждения «Центр развития ребенка -д</w:t>
      </w:r>
      <w:r>
        <w:rPr>
          <w:bCs/>
          <w:color w:val="000000"/>
          <w:szCs w:val="26"/>
        </w:rPr>
        <w:t xml:space="preserve">етский сад </w:t>
      </w:r>
      <w:r w:rsidR="00083FB5">
        <w:rPr>
          <w:bCs/>
          <w:color w:val="000000"/>
          <w:szCs w:val="26"/>
        </w:rPr>
        <w:t>№ 26 «Росинка</w:t>
      </w:r>
      <w:r>
        <w:rPr>
          <w:bCs/>
          <w:color w:val="000000"/>
          <w:szCs w:val="26"/>
        </w:rPr>
        <w:t>» Арсеньевского городского округа</w:t>
      </w:r>
      <w:r>
        <w:rPr>
          <w:szCs w:val="26"/>
        </w:rPr>
        <w:t xml:space="preserve"> (далее соответственно – Положение, учреждение, городской округ), устанавливает порядок и условия оплаты труда педагогических работников учреждения и включает в себя оклады, ставки заработной платы, повышающие коэффициенты к окладам, компенсационные и стимулирующие выплаты. </w:t>
      </w:r>
    </w:p>
    <w:p w14:paraId="3E65FE5B" w14:textId="77777777" w:rsidR="00ED2A3E" w:rsidRDefault="00ED2A3E" w:rsidP="00ED2A3E">
      <w:pPr>
        <w:shd w:val="clear" w:color="auto" w:fill="FFFFFF"/>
        <w:spacing w:line="360" w:lineRule="auto"/>
        <w:ind w:firstLine="567"/>
        <w:rPr>
          <w:bCs/>
          <w:color w:val="000000"/>
          <w:szCs w:val="26"/>
        </w:rPr>
      </w:pPr>
      <w:r>
        <w:rPr>
          <w:color w:val="000000"/>
          <w:szCs w:val="26"/>
        </w:rPr>
        <w:t>1.2.</w:t>
      </w:r>
      <w:r>
        <w:rPr>
          <w:szCs w:val="26"/>
        </w:rPr>
        <w:t> Заработная плата (оплата труда) педагогических работников учреждения (без учета стимулирующих выплат), устанавливаемая настоящим Положением, не может быть меньше заработной платы (оплаты труда)  (без учета стимулирующих выплат), выплачиваемой до вступления в силу настоящего Положения, при условии сохранения объема должностных обязанностей педагогических работников и выполнения ими работ той же квалификации.</w:t>
      </w:r>
    </w:p>
    <w:p w14:paraId="69DBAFCA" w14:textId="77777777" w:rsidR="00ED2A3E" w:rsidRDefault="00ED2A3E" w:rsidP="00ED2A3E">
      <w:pPr>
        <w:shd w:val="clear" w:color="auto" w:fill="FFFFFF"/>
        <w:spacing w:line="360" w:lineRule="auto"/>
        <w:rPr>
          <w:color w:val="000000"/>
          <w:szCs w:val="26"/>
        </w:rPr>
      </w:pPr>
      <w:r>
        <w:rPr>
          <w:color w:val="000000"/>
          <w:szCs w:val="26"/>
        </w:rPr>
        <w:t xml:space="preserve">1.3. Оплата труда  педагогических работников учреждения, занятых по совместительству, а также на условиях неполного рабочего времени, производится пропорционально отработанному времени, в соответствии с трудовым законодательством. Определение размеров заработной платы по основной должности, а также по должности, занимаемой в порядке совместительства, производится </w:t>
      </w:r>
      <w:r>
        <w:rPr>
          <w:color w:val="000000"/>
          <w:szCs w:val="26"/>
        </w:rPr>
        <w:lastRenderedPageBreak/>
        <w:t>раздельно по каждой из должностей.</w:t>
      </w:r>
    </w:p>
    <w:p w14:paraId="2BF3C435" w14:textId="77777777" w:rsidR="00ED2A3E" w:rsidRDefault="00ED2A3E" w:rsidP="00ED2A3E">
      <w:pPr>
        <w:shd w:val="clear" w:color="auto" w:fill="FFFFFF"/>
        <w:spacing w:line="360" w:lineRule="auto"/>
        <w:rPr>
          <w:color w:val="000000"/>
          <w:szCs w:val="26"/>
        </w:rPr>
      </w:pPr>
      <w:r>
        <w:rPr>
          <w:color w:val="000000"/>
          <w:szCs w:val="26"/>
        </w:rPr>
        <w:t>1.4. Месячная заработная плата педагогического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размера оплаты труда.</w:t>
      </w:r>
    </w:p>
    <w:p w14:paraId="41BAE757" w14:textId="77777777" w:rsidR="00ED2A3E" w:rsidRDefault="00ED2A3E" w:rsidP="00ED2A3E">
      <w:pPr>
        <w:shd w:val="clear" w:color="auto" w:fill="FFFFFF"/>
        <w:spacing w:line="360" w:lineRule="auto"/>
        <w:rPr>
          <w:color w:val="000000"/>
          <w:szCs w:val="26"/>
        </w:rPr>
      </w:pPr>
      <w:r>
        <w:rPr>
          <w:color w:val="000000"/>
          <w:szCs w:val="26"/>
        </w:rPr>
        <w:t>1.5. Заработная плата педагогических работников учреждения предельными размерами не ограничивается.</w:t>
      </w:r>
    </w:p>
    <w:p w14:paraId="3A49D663" w14:textId="77777777" w:rsidR="00ED2A3E" w:rsidRDefault="00ED2A3E" w:rsidP="00ED2A3E">
      <w:pPr>
        <w:shd w:val="clear" w:color="auto" w:fill="FFFFFF"/>
        <w:spacing w:line="360" w:lineRule="auto"/>
        <w:rPr>
          <w:color w:val="000000"/>
          <w:szCs w:val="26"/>
        </w:rPr>
      </w:pPr>
      <w:r>
        <w:rPr>
          <w:color w:val="000000"/>
          <w:szCs w:val="26"/>
        </w:rPr>
        <w:t xml:space="preserve">1.6. </w:t>
      </w:r>
      <w:r>
        <w:rPr>
          <w:szCs w:val="26"/>
        </w:rPr>
        <w:t>Система оплаты труда педагогических работников учреждения устанавливается коллективным договором, соглашением, локальными нормативными актами, принимаемыми в соответствии с трудовым законодательством, и иными нормативными правовыми актами, содержащими нормы трудового права, а также настоящим Положением.</w:t>
      </w:r>
    </w:p>
    <w:p w14:paraId="3DB26F61" w14:textId="77777777" w:rsidR="00ED2A3E" w:rsidRDefault="00ED2A3E" w:rsidP="00ED2A3E">
      <w:pPr>
        <w:shd w:val="clear" w:color="auto" w:fill="FFFFFF"/>
        <w:spacing w:line="360" w:lineRule="auto"/>
        <w:ind w:firstLine="0"/>
        <w:rPr>
          <w:color w:val="000000"/>
          <w:szCs w:val="26"/>
        </w:rPr>
      </w:pPr>
    </w:p>
    <w:p w14:paraId="0167A6CC" w14:textId="77777777" w:rsidR="00ED2A3E" w:rsidRDefault="00ED2A3E" w:rsidP="00ED2A3E">
      <w:pPr>
        <w:shd w:val="clear" w:color="auto" w:fill="FFFFFF"/>
        <w:spacing w:after="120"/>
        <w:jc w:val="center"/>
        <w:rPr>
          <w:b/>
          <w:bCs/>
          <w:color w:val="000000"/>
          <w:szCs w:val="26"/>
        </w:rPr>
      </w:pPr>
      <w:r>
        <w:rPr>
          <w:b/>
          <w:bCs/>
          <w:color w:val="000000"/>
          <w:szCs w:val="26"/>
        </w:rPr>
        <w:t>2.</w:t>
      </w:r>
      <w:r>
        <w:rPr>
          <w:b/>
          <w:bCs/>
          <w:color w:val="000000"/>
          <w:szCs w:val="26"/>
          <w:lang w:val="en-US"/>
        </w:rPr>
        <w:t> </w:t>
      </w:r>
      <w:r>
        <w:rPr>
          <w:b/>
          <w:color w:val="000000"/>
          <w:szCs w:val="26"/>
        </w:rPr>
        <w:t xml:space="preserve"> ОКЛАДЫ ПЕДАГОГИЧЕСКИХ РАБОТНИКОВ </w:t>
      </w:r>
      <w:r>
        <w:rPr>
          <w:b/>
          <w:bCs/>
          <w:color w:val="000000"/>
          <w:szCs w:val="26"/>
        </w:rPr>
        <w:t xml:space="preserve">УЧРЕЖДЕНИЯ </w:t>
      </w:r>
    </w:p>
    <w:p w14:paraId="00768953" w14:textId="77777777" w:rsidR="00ED2A3E" w:rsidRDefault="00ED2A3E" w:rsidP="00ED2A3E">
      <w:pPr>
        <w:widowControl/>
        <w:spacing w:line="360" w:lineRule="auto"/>
        <w:rPr>
          <w:szCs w:val="26"/>
        </w:rPr>
      </w:pPr>
      <w:r>
        <w:rPr>
          <w:color w:val="000000"/>
          <w:szCs w:val="26"/>
        </w:rPr>
        <w:t>2.1. О</w:t>
      </w:r>
      <w:r>
        <w:rPr>
          <w:szCs w:val="26"/>
        </w:rPr>
        <w:t xml:space="preserve">клады педагогических работников  учреждения устанавливаются по квалификационным уровням профессиональных квалификационных групп (далее – ПКГ),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труда, на основе требований к профессиональной подготовке и уровню квалификации, согласно приложению к настоящему Положению, которые необходимы для осуществления соответствующей профессиональной деятельности, а также с учетом сложности и объема выполняемой работы. </w:t>
      </w:r>
    </w:p>
    <w:p w14:paraId="5E7EE4E2" w14:textId="77777777" w:rsidR="00ED2A3E" w:rsidRDefault="00ED2A3E" w:rsidP="00ED2A3E">
      <w:pPr>
        <w:spacing w:line="360" w:lineRule="auto"/>
        <w:rPr>
          <w:szCs w:val="26"/>
        </w:rPr>
      </w:pPr>
      <w:r>
        <w:rPr>
          <w:szCs w:val="26"/>
        </w:rPr>
        <w:t>2.2. К окладам педагогических работников учреждения установленным по ПКГ, применяются следующие повышающие коэффициенты:</w:t>
      </w:r>
    </w:p>
    <w:p w14:paraId="451F8C20" w14:textId="77777777" w:rsidR="00ED2A3E" w:rsidRDefault="00ED2A3E" w:rsidP="00ED2A3E">
      <w:pPr>
        <w:shd w:val="clear" w:color="auto" w:fill="FFFFFF"/>
        <w:spacing w:line="360" w:lineRule="auto"/>
        <w:rPr>
          <w:szCs w:val="26"/>
        </w:rPr>
      </w:pPr>
      <w:r>
        <w:rPr>
          <w:szCs w:val="26"/>
        </w:rPr>
        <w:t>- повышающий коэффициент за квалификационную категорию;</w:t>
      </w:r>
    </w:p>
    <w:p w14:paraId="664F86EF" w14:textId="77777777" w:rsidR="00ED2A3E" w:rsidRDefault="00ED2A3E" w:rsidP="00ED2A3E">
      <w:pPr>
        <w:shd w:val="clear" w:color="auto" w:fill="FFFFFF"/>
        <w:spacing w:line="360" w:lineRule="auto"/>
        <w:rPr>
          <w:szCs w:val="26"/>
        </w:rPr>
      </w:pPr>
      <w:r>
        <w:rPr>
          <w:szCs w:val="26"/>
        </w:rPr>
        <w:t>- повышающий коэффициент за специфику работы в организациях;</w:t>
      </w:r>
    </w:p>
    <w:p w14:paraId="13F85A77" w14:textId="77777777" w:rsidR="00ED2A3E" w:rsidRDefault="00ED2A3E" w:rsidP="00ED2A3E">
      <w:pPr>
        <w:shd w:val="clear" w:color="auto" w:fill="FFFFFF"/>
        <w:spacing w:line="360" w:lineRule="auto"/>
        <w:rPr>
          <w:szCs w:val="26"/>
        </w:rPr>
      </w:pPr>
      <w:r>
        <w:rPr>
          <w:szCs w:val="26"/>
        </w:rPr>
        <w:t>-повышающий коэффициент за выслугу лет (стаж работы в образовательной организации).</w:t>
      </w:r>
    </w:p>
    <w:p w14:paraId="39B34054" w14:textId="77777777" w:rsidR="00ED2A3E" w:rsidRDefault="00ED2A3E" w:rsidP="00ED2A3E">
      <w:pPr>
        <w:shd w:val="clear" w:color="auto" w:fill="FFFFFF"/>
        <w:spacing w:line="360" w:lineRule="auto"/>
        <w:rPr>
          <w:szCs w:val="26"/>
        </w:rPr>
      </w:pPr>
      <w:r>
        <w:rPr>
          <w:szCs w:val="26"/>
        </w:rPr>
        <w:t>2.2.1. Размеры выплат по повышающим коэффициентам к окладам определяются путем умножения размера оклада педагогического работника, исчисленного пропорционально отработанному времени, на повышающий коэффициент.</w:t>
      </w:r>
    </w:p>
    <w:p w14:paraId="2CB799BA" w14:textId="77777777" w:rsidR="00ED2A3E" w:rsidRDefault="00ED2A3E" w:rsidP="00ED2A3E">
      <w:pPr>
        <w:shd w:val="clear" w:color="auto" w:fill="FFFFFF"/>
        <w:spacing w:line="360" w:lineRule="auto"/>
        <w:rPr>
          <w:szCs w:val="26"/>
        </w:rPr>
      </w:pPr>
      <w:r>
        <w:rPr>
          <w:szCs w:val="26"/>
        </w:rPr>
        <w:t xml:space="preserve">2.2.2. Размер выплат по повышающему коэффициенту к ставке заработной платы определяется путем умножения ставки заработной платы с учетом объема </w:t>
      </w:r>
      <w:r>
        <w:rPr>
          <w:szCs w:val="26"/>
        </w:rPr>
        <w:lastRenderedPageBreak/>
        <w:t>фактической педагогической нагрузки на повышающий коэффициент.</w:t>
      </w:r>
    </w:p>
    <w:p w14:paraId="1A914BCA" w14:textId="77777777" w:rsidR="00ED2A3E" w:rsidRDefault="00ED2A3E" w:rsidP="00ED2A3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2.2.3. При применении к окладам педагогических работников по ПКГ повышающих коэффициентов, размер оклада педагогического  работника  определяется по формуле:</w:t>
      </w:r>
    </w:p>
    <w:p w14:paraId="53154858" w14:textId="77777777" w:rsidR="00ED2A3E" w:rsidRDefault="00ED2A3E" w:rsidP="00ED2A3E">
      <w:pPr>
        <w:spacing w:line="360" w:lineRule="auto"/>
        <w:rPr>
          <w:szCs w:val="26"/>
        </w:rPr>
      </w:pPr>
      <w:r>
        <w:rPr>
          <w:szCs w:val="26"/>
        </w:rPr>
        <w:t>Рор = Опкг + Опкг х ∑ПК, где:</w:t>
      </w:r>
    </w:p>
    <w:p w14:paraId="72852824" w14:textId="77777777" w:rsidR="00ED2A3E" w:rsidRDefault="00ED2A3E" w:rsidP="00ED2A3E">
      <w:pPr>
        <w:spacing w:line="360" w:lineRule="auto"/>
        <w:rPr>
          <w:szCs w:val="26"/>
        </w:rPr>
      </w:pPr>
      <w:r>
        <w:rPr>
          <w:szCs w:val="26"/>
        </w:rPr>
        <w:t>Рор – размер оклада педагогического работника;</w:t>
      </w:r>
    </w:p>
    <w:p w14:paraId="7961D48D" w14:textId="77777777" w:rsidR="00ED2A3E" w:rsidRDefault="00ED2A3E" w:rsidP="00ED2A3E">
      <w:pPr>
        <w:spacing w:line="360" w:lineRule="auto"/>
        <w:rPr>
          <w:szCs w:val="26"/>
        </w:rPr>
      </w:pPr>
      <w:r>
        <w:rPr>
          <w:szCs w:val="26"/>
        </w:rPr>
        <w:t>Опкг – оклад педагогического работника по ПКГ;</w:t>
      </w:r>
    </w:p>
    <w:p w14:paraId="39241F95" w14:textId="77777777" w:rsidR="00ED2A3E" w:rsidRDefault="00ED2A3E" w:rsidP="00ED2A3E">
      <w:pPr>
        <w:spacing w:line="360" w:lineRule="auto"/>
        <w:rPr>
          <w:szCs w:val="26"/>
        </w:rPr>
      </w:pPr>
      <w:r>
        <w:rPr>
          <w:szCs w:val="26"/>
        </w:rPr>
        <w:t>∑ПК - сумма повышающих коэффициентов.</w:t>
      </w:r>
    </w:p>
    <w:p w14:paraId="39DC626F" w14:textId="77777777" w:rsidR="00ED2A3E" w:rsidRDefault="00ED2A3E" w:rsidP="00ED2A3E">
      <w:pPr>
        <w:shd w:val="clear" w:color="auto" w:fill="FFFFFF"/>
        <w:spacing w:line="360" w:lineRule="auto"/>
        <w:rPr>
          <w:szCs w:val="26"/>
        </w:rPr>
      </w:pPr>
      <w:r>
        <w:rPr>
          <w:szCs w:val="26"/>
        </w:rPr>
        <w:t>2.3. К окладам педагогических работников учреждения, установленным по ПКГ, применяется повышающий коэффициент за квалификационную категорию в следующих размерах:</w:t>
      </w:r>
    </w:p>
    <w:p w14:paraId="56B904DB" w14:textId="77777777" w:rsidR="00ED2A3E" w:rsidRDefault="00ED2A3E" w:rsidP="00ED2A3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первую – 0,1;</w:t>
      </w:r>
    </w:p>
    <w:p w14:paraId="12FC18CF" w14:textId="77777777" w:rsidR="00ED2A3E" w:rsidRDefault="00ED2A3E" w:rsidP="00ED2A3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высшую – 0,15.</w:t>
      </w:r>
    </w:p>
    <w:p w14:paraId="6C50691B" w14:textId="77777777" w:rsidR="00ED2A3E" w:rsidRDefault="00ED2A3E" w:rsidP="00ED2A3E">
      <w:pPr>
        <w:shd w:val="clear" w:color="auto" w:fill="FFFFFF"/>
        <w:spacing w:line="360" w:lineRule="auto"/>
        <w:rPr>
          <w:szCs w:val="26"/>
        </w:rPr>
      </w:pPr>
      <w:r>
        <w:rPr>
          <w:szCs w:val="26"/>
        </w:rPr>
        <w:t>Повышающий коэффициент за квалификационную категорию устанавливается специалистам при работе по должности, по которой им присвоена квалификационная категория в установленном законодательством порядке.</w:t>
      </w:r>
    </w:p>
    <w:p w14:paraId="63DD1B94" w14:textId="77777777" w:rsidR="00ED2A3E" w:rsidRDefault="00ED2A3E" w:rsidP="00ED2A3E">
      <w:pPr>
        <w:spacing w:line="360" w:lineRule="auto"/>
        <w:rPr>
          <w:color w:val="000000"/>
          <w:szCs w:val="26"/>
        </w:rPr>
      </w:pPr>
      <w:r>
        <w:rPr>
          <w:szCs w:val="26"/>
        </w:rPr>
        <w:t>2.4. </w:t>
      </w:r>
      <w:r>
        <w:rPr>
          <w:color w:val="000000"/>
          <w:szCs w:val="26"/>
        </w:rPr>
        <w:t xml:space="preserve">К окладам педагогических работников, установленным по ПКГ, применяется повышающий коэффициент за специфику выполняемой работы в </w:t>
      </w:r>
      <w:r w:rsidR="00D607BA">
        <w:rPr>
          <w:color w:val="000000"/>
          <w:szCs w:val="26"/>
        </w:rPr>
        <w:t>учреждении</w:t>
      </w:r>
      <w:r>
        <w:rPr>
          <w:color w:val="000000"/>
          <w:szCs w:val="26"/>
        </w:rPr>
        <w:t>:</w:t>
      </w:r>
    </w:p>
    <w:p w14:paraId="3477F6D3" w14:textId="77777777" w:rsidR="00ED2A3E" w:rsidRDefault="00ED2A3E" w:rsidP="00ED2A3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за реализацию специальной (адаптированной) образовательной программы, в группах компенсационного обучения – 0,2;</w:t>
      </w:r>
    </w:p>
    <w:p w14:paraId="7944D25E" w14:textId="77777777" w:rsidR="00ED2A3E" w:rsidRDefault="00ED2A3E" w:rsidP="00ED2A3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за реализацию образовательной программы по индивидуальному учебному плану – 0,2.</w:t>
      </w:r>
    </w:p>
    <w:p w14:paraId="6047588E" w14:textId="77777777" w:rsidR="00ED2A3E" w:rsidRDefault="00ED2A3E" w:rsidP="00ED2A3E">
      <w:pPr>
        <w:shd w:val="clear" w:color="auto" w:fill="FFFFFF"/>
        <w:spacing w:line="360" w:lineRule="auto"/>
        <w:rPr>
          <w:rFonts w:eastAsia="Calibri"/>
          <w:szCs w:val="26"/>
          <w:lang w:eastAsia="en-US"/>
        </w:rPr>
      </w:pPr>
      <w:r>
        <w:rPr>
          <w:szCs w:val="26"/>
        </w:rPr>
        <w:t>2.5. К окладам педагогических работников учреждения, установленным по ПКГ, применяется повышающий коэффициент за выслугу лет</w:t>
      </w:r>
      <w:r>
        <w:rPr>
          <w:rFonts w:eastAsia="Calibri"/>
          <w:szCs w:val="26"/>
          <w:lang w:eastAsia="en-US"/>
        </w:rPr>
        <w:t xml:space="preserve">. </w:t>
      </w:r>
    </w:p>
    <w:p w14:paraId="2C1D3BE5" w14:textId="77777777" w:rsidR="00ED2A3E" w:rsidRDefault="00ED2A3E" w:rsidP="00ED2A3E">
      <w:pPr>
        <w:shd w:val="clear" w:color="auto" w:fill="FFFFFF"/>
        <w:spacing w:line="360" w:lineRule="auto"/>
        <w:rPr>
          <w:szCs w:val="26"/>
        </w:rPr>
      </w:pPr>
      <w:r>
        <w:rPr>
          <w:rFonts w:eastAsia="Calibri"/>
          <w:szCs w:val="26"/>
          <w:lang w:eastAsia="en-US"/>
        </w:rPr>
        <w:t xml:space="preserve">2.5.1. Повышающий коэффициент за выслугу лет применяется </w:t>
      </w:r>
      <w:r>
        <w:rPr>
          <w:szCs w:val="26"/>
        </w:rPr>
        <w:t xml:space="preserve">при стаже работы в </w:t>
      </w:r>
      <w:r w:rsidR="00D607BA">
        <w:rPr>
          <w:szCs w:val="26"/>
        </w:rPr>
        <w:t>учреждении</w:t>
      </w:r>
      <w:r>
        <w:rPr>
          <w:szCs w:val="26"/>
        </w:rPr>
        <w:t xml:space="preserve"> в следующих размерах:</w:t>
      </w:r>
    </w:p>
    <w:p w14:paraId="788F80C7" w14:textId="77777777" w:rsidR="00ED2A3E" w:rsidRDefault="00ED2A3E" w:rsidP="00ED2A3E">
      <w:pPr>
        <w:widowControl/>
        <w:numPr>
          <w:ilvl w:val="0"/>
          <w:numId w:val="3"/>
        </w:numPr>
        <w:spacing w:line="360" w:lineRule="auto"/>
        <w:ind w:left="0" w:firstLine="709"/>
        <w:rPr>
          <w:color w:val="000000"/>
          <w:szCs w:val="26"/>
        </w:rPr>
      </w:pPr>
      <w:r>
        <w:rPr>
          <w:color w:val="000000"/>
          <w:szCs w:val="26"/>
        </w:rPr>
        <w:t>от 3 лет –  0,03 и дополнительно 0,01  за каждый следующий год работы, но не более 0,1 за весь период работы.</w:t>
      </w:r>
    </w:p>
    <w:p w14:paraId="344C4229" w14:textId="77777777" w:rsidR="00ED2A3E" w:rsidRDefault="00ED2A3E" w:rsidP="00ED2A3E">
      <w:pPr>
        <w:spacing w:line="360" w:lineRule="auto"/>
        <w:ind w:firstLine="540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2.5.2. Повышающий коэффициент за выслугу лет применяется педагогическим работникам учреждения в зависимости от количества лет, проработанных в образовательных организациях, независимо от ведомственной подчиненности и занимаемой должности.</w:t>
      </w:r>
    </w:p>
    <w:p w14:paraId="6C930013" w14:textId="77777777" w:rsidR="00ED2A3E" w:rsidRDefault="00ED2A3E" w:rsidP="00ED2A3E">
      <w:pPr>
        <w:spacing w:line="360" w:lineRule="auto"/>
        <w:rPr>
          <w:color w:val="000000"/>
          <w:szCs w:val="26"/>
        </w:rPr>
      </w:pPr>
      <w:r>
        <w:rPr>
          <w:rFonts w:eastAsia="Calibri"/>
          <w:szCs w:val="26"/>
          <w:lang w:eastAsia="en-US"/>
        </w:rPr>
        <w:lastRenderedPageBreak/>
        <w:t xml:space="preserve">2.6. </w:t>
      </w:r>
      <w:r>
        <w:rPr>
          <w:color w:val="000000"/>
          <w:szCs w:val="26"/>
        </w:rPr>
        <w:t>В случаях, когда размер оплаты труда педагогического работника зависит от квалификационной категории, выслуги лет, право на его изменение возникает в следующие сроки:</w:t>
      </w:r>
    </w:p>
    <w:p w14:paraId="5E76C94B" w14:textId="77777777" w:rsidR="00ED2A3E" w:rsidRDefault="00ED2A3E" w:rsidP="00ED2A3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при присвоении квалификационной категории – со дня вынесения решения аттестационной комиссией;</w:t>
      </w:r>
    </w:p>
    <w:p w14:paraId="0E152DC6" w14:textId="77777777" w:rsidR="00ED2A3E" w:rsidRDefault="00ED2A3E" w:rsidP="00ED2A3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при увеличении выслуги лет – со дня достижения соответствующего стажа, если документы находятся в организации, или </w:t>
      </w:r>
      <w:r>
        <w:rPr>
          <w:rFonts w:ascii="Times New Roman" w:hAnsi="Times New Roman"/>
          <w:color w:val="000000"/>
          <w:sz w:val="26"/>
          <w:szCs w:val="26"/>
        </w:rPr>
        <w:br/>
        <w:t>со дня представления документа о стаже, дающем право на соответствующие выплаты.</w:t>
      </w:r>
    </w:p>
    <w:p w14:paraId="5D89AB24" w14:textId="77777777" w:rsidR="00ED2A3E" w:rsidRDefault="00ED2A3E" w:rsidP="00ED2A3E">
      <w:pPr>
        <w:spacing w:line="360" w:lineRule="auto"/>
        <w:ind w:firstLine="540"/>
        <w:rPr>
          <w:rFonts w:eastAsia="Calibri"/>
          <w:szCs w:val="26"/>
          <w:lang w:eastAsia="en-US"/>
        </w:rPr>
      </w:pPr>
      <w:r>
        <w:rPr>
          <w:color w:val="000000"/>
          <w:szCs w:val="26"/>
        </w:rPr>
        <w:t xml:space="preserve">При наступлении у педагогического работника права на изменение размера оплаты труда в период пребывания в ежегодном или ином отпуске, </w:t>
      </w:r>
      <w:r>
        <w:rPr>
          <w:color w:val="000000"/>
          <w:szCs w:val="26"/>
        </w:rPr>
        <w:br/>
        <w:t xml:space="preserve">в период его временной нетрудоспособности, а также в другие периоды, </w:t>
      </w:r>
      <w:r>
        <w:rPr>
          <w:color w:val="000000"/>
          <w:szCs w:val="26"/>
        </w:rPr>
        <w:br/>
        <w:t>в течение которых за ним сохраняется средняя заработная плата, изменение размера оплаты его труда осуществляется по окончании указанных периодов.</w:t>
      </w:r>
    </w:p>
    <w:p w14:paraId="05777659" w14:textId="77777777" w:rsidR="00ED2A3E" w:rsidRDefault="00ED2A3E" w:rsidP="00ED2A3E">
      <w:pPr>
        <w:ind w:firstLine="0"/>
        <w:rPr>
          <w:b/>
          <w:szCs w:val="26"/>
        </w:rPr>
      </w:pPr>
    </w:p>
    <w:p w14:paraId="5303E7E2" w14:textId="77777777" w:rsidR="00D607BA" w:rsidRDefault="00ED2A3E" w:rsidP="00ED2A3E">
      <w:pPr>
        <w:jc w:val="center"/>
        <w:rPr>
          <w:b/>
          <w:szCs w:val="26"/>
        </w:rPr>
      </w:pPr>
      <w:r>
        <w:rPr>
          <w:b/>
          <w:szCs w:val="26"/>
        </w:rPr>
        <w:t>3.</w:t>
      </w:r>
      <w:r>
        <w:rPr>
          <w:b/>
          <w:szCs w:val="26"/>
          <w:lang w:val="en-US"/>
        </w:rPr>
        <w:t> </w:t>
      </w:r>
      <w:r>
        <w:rPr>
          <w:b/>
          <w:szCs w:val="26"/>
        </w:rPr>
        <w:t xml:space="preserve">ПОРЯДОК И УСЛОВИЯ УСТАНОВЛЕНИЯ </w:t>
      </w:r>
    </w:p>
    <w:p w14:paraId="57E3A1BE" w14:textId="77777777" w:rsidR="00ED2A3E" w:rsidRDefault="00ED2A3E" w:rsidP="00ED2A3E">
      <w:pPr>
        <w:jc w:val="center"/>
        <w:rPr>
          <w:b/>
          <w:szCs w:val="26"/>
        </w:rPr>
      </w:pPr>
      <w:r>
        <w:rPr>
          <w:b/>
          <w:szCs w:val="26"/>
        </w:rPr>
        <w:t xml:space="preserve"> КОМПЕНСАЦИОННЫХ ВЫПЛАТ</w:t>
      </w:r>
    </w:p>
    <w:p w14:paraId="52C0CB4A" w14:textId="77777777" w:rsidR="00ED2A3E" w:rsidRDefault="00ED2A3E" w:rsidP="00ED2A3E">
      <w:pPr>
        <w:jc w:val="center"/>
        <w:rPr>
          <w:b/>
          <w:szCs w:val="26"/>
        </w:rPr>
      </w:pPr>
    </w:p>
    <w:p w14:paraId="4943CAD8" w14:textId="77777777" w:rsidR="00ED2A3E" w:rsidRDefault="00ED2A3E" w:rsidP="00ED2A3E">
      <w:pPr>
        <w:spacing w:line="360" w:lineRule="auto"/>
        <w:rPr>
          <w:color w:val="000000"/>
          <w:szCs w:val="26"/>
        </w:rPr>
      </w:pPr>
      <w:r>
        <w:rPr>
          <w:color w:val="000000"/>
          <w:szCs w:val="26"/>
        </w:rPr>
        <w:t>3.1.</w:t>
      </w:r>
      <w:r>
        <w:rPr>
          <w:color w:val="000000"/>
          <w:szCs w:val="26"/>
          <w:lang w:val="en-US"/>
        </w:rPr>
        <w:t> </w:t>
      </w:r>
      <w:r>
        <w:rPr>
          <w:color w:val="000000"/>
          <w:szCs w:val="26"/>
        </w:rPr>
        <w:tab/>
        <w:t xml:space="preserve">Компенсационные выплаты педагогическим работникам устанавливаются в процентах к окладам по ПКГ с учетом повышающих коэффициентов, ставкам заработной платы или в абсолютных размерах, если иное не установлено федеральным или краевым законодательством. </w:t>
      </w:r>
    </w:p>
    <w:p w14:paraId="48C9AF10" w14:textId="77777777" w:rsidR="00ED2A3E" w:rsidRDefault="00ED2A3E" w:rsidP="00ED2A3E">
      <w:pPr>
        <w:spacing w:line="360" w:lineRule="auto"/>
        <w:rPr>
          <w:color w:val="000000"/>
          <w:szCs w:val="26"/>
        </w:rPr>
      </w:pPr>
      <w:r>
        <w:rPr>
          <w:color w:val="000000"/>
          <w:szCs w:val="26"/>
        </w:rPr>
        <w:t>Размеры и условия осуществления компенсационных выплат конкретизируются в трудовых договорах педагогических работников.</w:t>
      </w:r>
    </w:p>
    <w:p w14:paraId="7C4DD68B" w14:textId="77777777" w:rsidR="00ED2A3E" w:rsidRDefault="00ED2A3E" w:rsidP="00ED2A3E">
      <w:pPr>
        <w:spacing w:line="360" w:lineRule="auto"/>
        <w:rPr>
          <w:color w:val="000000"/>
          <w:szCs w:val="26"/>
        </w:rPr>
      </w:pPr>
      <w:r>
        <w:rPr>
          <w:color w:val="000000"/>
          <w:szCs w:val="26"/>
        </w:rPr>
        <w:t>3.2.</w:t>
      </w:r>
      <w:r>
        <w:rPr>
          <w:color w:val="000000"/>
          <w:szCs w:val="26"/>
        </w:rPr>
        <w:tab/>
        <w:t xml:space="preserve"> Педагогическим работникам </w:t>
      </w:r>
      <w:r w:rsidR="00D607BA">
        <w:rPr>
          <w:color w:val="000000"/>
          <w:szCs w:val="26"/>
        </w:rPr>
        <w:t>учреждения</w:t>
      </w:r>
      <w:r>
        <w:rPr>
          <w:color w:val="000000"/>
          <w:szCs w:val="26"/>
        </w:rPr>
        <w:t xml:space="preserve"> устанавливаются следующие компенсационные выплаты:</w:t>
      </w:r>
    </w:p>
    <w:p w14:paraId="512C9B9D" w14:textId="77777777" w:rsidR="00ED2A3E" w:rsidRDefault="00ED2A3E" w:rsidP="00ED2A3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выплаты работникам, занятым на тяжелых работах, работах </w:t>
      </w:r>
      <w:r>
        <w:rPr>
          <w:rFonts w:ascii="Times New Roman" w:hAnsi="Times New Roman"/>
          <w:color w:val="000000"/>
          <w:sz w:val="26"/>
          <w:szCs w:val="26"/>
        </w:rPr>
        <w:br/>
        <w:t>с вредными и (или) опасными и иными особыми условиями труда;</w:t>
      </w:r>
    </w:p>
    <w:p w14:paraId="375ABF76" w14:textId="77777777" w:rsidR="00ED2A3E" w:rsidRDefault="00ED2A3E" w:rsidP="00ED2A3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выплаты за работу в местностях с особыми климатическими условиями;</w:t>
      </w:r>
    </w:p>
    <w:p w14:paraId="2F6FDB26" w14:textId="77777777" w:rsidR="00ED2A3E" w:rsidRDefault="00ED2A3E" w:rsidP="00ED2A3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 (статья 149 ТК РФ).</w:t>
      </w:r>
    </w:p>
    <w:p w14:paraId="71370D01" w14:textId="77777777" w:rsidR="00ED2A3E" w:rsidRDefault="00ED2A3E" w:rsidP="00ED2A3E">
      <w:pPr>
        <w:spacing w:line="360" w:lineRule="auto"/>
        <w:rPr>
          <w:color w:val="000000"/>
          <w:szCs w:val="26"/>
        </w:rPr>
      </w:pPr>
      <w:r>
        <w:rPr>
          <w:color w:val="000000"/>
          <w:szCs w:val="26"/>
        </w:rPr>
        <w:t>3.3.</w:t>
      </w:r>
      <w:r>
        <w:rPr>
          <w:color w:val="000000"/>
          <w:szCs w:val="26"/>
        </w:rPr>
        <w:tab/>
        <w:t xml:space="preserve">Конкретные размеры компенсационных выплат не могут быть ниже предусмотренных трудовым законодательством и иными нормативными правовыми </w:t>
      </w:r>
      <w:r>
        <w:rPr>
          <w:color w:val="000000"/>
          <w:szCs w:val="26"/>
        </w:rPr>
        <w:lastRenderedPageBreak/>
        <w:t>актами Российской Федерации, содержащими нормы трудового права.</w:t>
      </w:r>
    </w:p>
    <w:p w14:paraId="67FAD526" w14:textId="77777777" w:rsidR="00ED2A3E" w:rsidRDefault="00ED2A3E" w:rsidP="00ED2A3E">
      <w:pPr>
        <w:spacing w:line="360" w:lineRule="auto"/>
        <w:rPr>
          <w:color w:val="000000"/>
          <w:szCs w:val="26"/>
        </w:rPr>
      </w:pPr>
      <w:r>
        <w:rPr>
          <w:color w:val="000000"/>
          <w:szCs w:val="26"/>
        </w:rPr>
        <w:t xml:space="preserve">3.4. </w:t>
      </w:r>
      <w:r>
        <w:rPr>
          <w:color w:val="000000"/>
          <w:szCs w:val="26"/>
        </w:rPr>
        <w:tab/>
        <w:t xml:space="preserve">Выплата педагогическим работникам </w:t>
      </w:r>
      <w:r w:rsidR="00D607BA">
        <w:rPr>
          <w:color w:val="000000"/>
          <w:szCs w:val="26"/>
        </w:rPr>
        <w:t>учреждения</w:t>
      </w:r>
      <w:r>
        <w:rPr>
          <w:color w:val="000000"/>
          <w:szCs w:val="26"/>
        </w:rPr>
        <w:t xml:space="preserve">, занятым </w:t>
      </w:r>
      <w:r>
        <w:rPr>
          <w:color w:val="000000"/>
          <w:szCs w:val="26"/>
        </w:rPr>
        <w:br/>
        <w:t>на тяжелых работах, работах с вредными и (или) опасными и иными особыми условиями труда, устанавливается в соответствии со статьей 147 ТК РФ.</w:t>
      </w:r>
    </w:p>
    <w:p w14:paraId="1CD00154" w14:textId="77777777" w:rsidR="00ED2A3E" w:rsidRDefault="00ED2A3E" w:rsidP="00ED2A3E">
      <w:pPr>
        <w:spacing w:line="360" w:lineRule="auto"/>
        <w:rPr>
          <w:color w:val="000000"/>
          <w:szCs w:val="26"/>
        </w:rPr>
      </w:pPr>
      <w:r>
        <w:rPr>
          <w:color w:val="000000"/>
          <w:szCs w:val="26"/>
        </w:rPr>
        <w:t xml:space="preserve">Педагогическим работникам </w:t>
      </w:r>
      <w:r w:rsidR="00D607BA">
        <w:rPr>
          <w:color w:val="000000"/>
          <w:szCs w:val="26"/>
        </w:rPr>
        <w:t>учреждения</w:t>
      </w:r>
      <w:r>
        <w:rPr>
          <w:color w:val="000000"/>
          <w:szCs w:val="26"/>
        </w:rPr>
        <w:t>, занятым на тяжелых работах, работах с вредными и (или) опасными и иными особыми условиями труда, устанавливается выплата по результатам специальной оценки условий труда.</w:t>
      </w:r>
    </w:p>
    <w:p w14:paraId="72CFA3EB" w14:textId="77777777" w:rsidR="00ED2A3E" w:rsidRDefault="00ED2A3E" w:rsidP="00ED2A3E">
      <w:pPr>
        <w:spacing w:line="360" w:lineRule="auto"/>
        <w:rPr>
          <w:color w:val="000000"/>
          <w:szCs w:val="26"/>
        </w:rPr>
      </w:pPr>
      <w:r>
        <w:rPr>
          <w:color w:val="000000"/>
          <w:szCs w:val="26"/>
        </w:rPr>
        <w:t>3.5.</w:t>
      </w:r>
      <w:r>
        <w:rPr>
          <w:color w:val="000000"/>
          <w:szCs w:val="26"/>
        </w:rPr>
        <w:tab/>
        <w:t xml:space="preserve">Выплаты за работу в местностях с особыми климатическими условиями педагогическим работникам </w:t>
      </w:r>
      <w:r w:rsidR="00D607BA">
        <w:rPr>
          <w:color w:val="000000"/>
          <w:szCs w:val="26"/>
        </w:rPr>
        <w:t>учреждения</w:t>
      </w:r>
      <w:r>
        <w:rPr>
          <w:color w:val="000000"/>
          <w:szCs w:val="26"/>
        </w:rPr>
        <w:t xml:space="preserve"> выплачиваются </w:t>
      </w:r>
      <w:r>
        <w:rPr>
          <w:color w:val="000000"/>
          <w:szCs w:val="26"/>
        </w:rPr>
        <w:br/>
        <w:t>в порядке и размере, установленных действующим законодательством:</w:t>
      </w:r>
    </w:p>
    <w:p w14:paraId="22D05540" w14:textId="77777777" w:rsidR="00ED2A3E" w:rsidRDefault="00ED2A3E" w:rsidP="00ED2A3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районный коэффициент к заработной плате – 30%;</w:t>
      </w:r>
    </w:p>
    <w:p w14:paraId="2D633ADD" w14:textId="77777777" w:rsidR="00ED2A3E" w:rsidRDefault="00ED2A3E" w:rsidP="00ED2A3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процентная надбавка к заработной плате за стаж работы в южных районах Дальнего Востока – 10% по истечении первого года работы, </w:t>
      </w:r>
      <w:r>
        <w:rPr>
          <w:rFonts w:ascii="Times New Roman" w:hAnsi="Times New Roman"/>
          <w:color w:val="000000"/>
          <w:sz w:val="26"/>
          <w:szCs w:val="26"/>
        </w:rPr>
        <w:br/>
        <w:t>с увеличением на 10% за каждые последующие два года работы, но не свыше 30% заработка;</w:t>
      </w:r>
    </w:p>
    <w:p w14:paraId="52D5F61E" w14:textId="77777777" w:rsidR="00ED2A3E" w:rsidRDefault="00ED2A3E" w:rsidP="00ED2A3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процентная надбавка к заработной плате в размере 10% </w:t>
      </w:r>
      <w:r>
        <w:rPr>
          <w:rFonts w:ascii="Times New Roman" w:hAnsi="Times New Roman"/>
          <w:color w:val="000000"/>
          <w:sz w:val="26"/>
          <w:szCs w:val="26"/>
        </w:rPr>
        <w:br/>
        <w:t>за каждые шесть месяцев работы молодежи, прожившей не менее одного года в южных районах Дальнего Востока и вступающей в трудовые отношения, но не свыше 30% заработка.</w:t>
      </w:r>
    </w:p>
    <w:p w14:paraId="754FC1D3" w14:textId="77777777" w:rsidR="00ED2A3E" w:rsidRDefault="00ED2A3E" w:rsidP="00ED2A3E">
      <w:pPr>
        <w:spacing w:line="360" w:lineRule="auto"/>
        <w:rPr>
          <w:color w:val="000000"/>
          <w:szCs w:val="26"/>
        </w:rPr>
      </w:pPr>
      <w:r>
        <w:rPr>
          <w:color w:val="000000"/>
          <w:szCs w:val="26"/>
        </w:rPr>
        <w:t xml:space="preserve">3.6. Доплаты за работу в условиях, отклоняющихся от нормальных, устанавливаются при выполнении работ различной квалификации </w:t>
      </w:r>
      <w:r>
        <w:rPr>
          <w:color w:val="000000"/>
          <w:szCs w:val="26"/>
        </w:rPr>
        <w:br/>
        <w:t xml:space="preserve">в соответствии со статьей 150 ТК РФ, совмещении профессий (должностей) – статьей 151 ТК РФ, сверхурочной работе – статьей 152 ТК РФ, работе </w:t>
      </w:r>
      <w:r>
        <w:rPr>
          <w:color w:val="000000"/>
          <w:szCs w:val="26"/>
        </w:rPr>
        <w:br/>
        <w:t>в выходные и нерабочие праздничные дни – статьей 153 ТК РФ.</w:t>
      </w:r>
    </w:p>
    <w:p w14:paraId="0FCBAF32" w14:textId="77777777" w:rsidR="00ED2A3E" w:rsidRDefault="00ED2A3E" w:rsidP="00ED2A3E">
      <w:pPr>
        <w:shd w:val="clear" w:color="auto" w:fill="FFFFFF"/>
        <w:jc w:val="center"/>
        <w:rPr>
          <w:b/>
          <w:szCs w:val="26"/>
        </w:rPr>
      </w:pPr>
    </w:p>
    <w:p w14:paraId="140CC83D" w14:textId="77777777" w:rsidR="00075ADE" w:rsidRDefault="00075ADE" w:rsidP="00ED2A3E">
      <w:pPr>
        <w:shd w:val="clear" w:color="auto" w:fill="FFFFFF"/>
        <w:jc w:val="center"/>
        <w:rPr>
          <w:b/>
          <w:szCs w:val="26"/>
        </w:rPr>
      </w:pPr>
    </w:p>
    <w:p w14:paraId="496A930B" w14:textId="77777777" w:rsidR="00D607BA" w:rsidRDefault="00ED2A3E" w:rsidP="00ED2A3E">
      <w:pPr>
        <w:shd w:val="clear" w:color="auto" w:fill="FFFFFF"/>
        <w:jc w:val="center"/>
        <w:rPr>
          <w:b/>
          <w:szCs w:val="26"/>
        </w:rPr>
      </w:pPr>
      <w:r>
        <w:rPr>
          <w:b/>
          <w:szCs w:val="26"/>
        </w:rPr>
        <w:t>4.</w:t>
      </w:r>
      <w:r>
        <w:rPr>
          <w:b/>
          <w:szCs w:val="26"/>
          <w:lang w:val="en-US"/>
        </w:rPr>
        <w:t> </w:t>
      </w:r>
      <w:r>
        <w:rPr>
          <w:b/>
          <w:szCs w:val="26"/>
        </w:rPr>
        <w:t>ПОРЯДОК И УСЛОВИЯ УСТАНОВЛЕНИЯ</w:t>
      </w:r>
    </w:p>
    <w:p w14:paraId="1897E065" w14:textId="77777777" w:rsidR="00ED2A3E" w:rsidRDefault="00ED2A3E" w:rsidP="00ED2A3E">
      <w:pPr>
        <w:shd w:val="clear" w:color="auto" w:fill="FFFFFF"/>
        <w:jc w:val="center"/>
        <w:rPr>
          <w:b/>
          <w:szCs w:val="26"/>
        </w:rPr>
      </w:pPr>
      <w:r>
        <w:rPr>
          <w:b/>
          <w:szCs w:val="26"/>
        </w:rPr>
        <w:t xml:space="preserve"> СТИМУЛИРУЮЩИХ ВЫПЛАТ</w:t>
      </w:r>
    </w:p>
    <w:p w14:paraId="15883C8A" w14:textId="77777777" w:rsidR="00ED2A3E" w:rsidRDefault="00ED2A3E" w:rsidP="00ED2A3E">
      <w:pPr>
        <w:shd w:val="clear" w:color="auto" w:fill="FFFFFF"/>
        <w:jc w:val="center"/>
        <w:rPr>
          <w:b/>
          <w:szCs w:val="26"/>
        </w:rPr>
      </w:pPr>
    </w:p>
    <w:p w14:paraId="2687364D" w14:textId="5B3F2DB8" w:rsidR="00ED2A3E" w:rsidRDefault="00ED2A3E" w:rsidP="00ED2A3E">
      <w:pPr>
        <w:spacing w:line="360" w:lineRule="auto"/>
        <w:rPr>
          <w:color w:val="000000"/>
          <w:szCs w:val="26"/>
        </w:rPr>
      </w:pPr>
      <w:r>
        <w:rPr>
          <w:color w:val="000000"/>
          <w:szCs w:val="26"/>
        </w:rPr>
        <w:t>4.1.</w:t>
      </w:r>
      <w:r>
        <w:rPr>
          <w:color w:val="000000"/>
          <w:szCs w:val="26"/>
          <w:lang w:val="en-US"/>
        </w:rPr>
        <w:t> </w:t>
      </w:r>
      <w:r w:rsidR="008952F2">
        <w:rPr>
          <w:color w:val="000000"/>
          <w:szCs w:val="26"/>
        </w:rPr>
        <w:t>К стимулирующим</w:t>
      </w:r>
      <w:r>
        <w:rPr>
          <w:color w:val="000000"/>
          <w:szCs w:val="26"/>
        </w:rPr>
        <w:t xml:space="preserve"> выплатам относятся выплаты, направленные на стимулирование </w:t>
      </w:r>
      <w:r w:rsidR="008952F2">
        <w:rPr>
          <w:color w:val="000000"/>
          <w:szCs w:val="26"/>
        </w:rPr>
        <w:t>педагогических работников</w:t>
      </w:r>
      <w:r>
        <w:rPr>
          <w:color w:val="000000"/>
          <w:szCs w:val="26"/>
        </w:rPr>
        <w:t xml:space="preserve"> учреждени</w:t>
      </w:r>
      <w:r w:rsidR="00075ADE">
        <w:rPr>
          <w:color w:val="000000"/>
          <w:szCs w:val="26"/>
        </w:rPr>
        <w:t>я</w:t>
      </w:r>
      <w:r>
        <w:rPr>
          <w:color w:val="000000"/>
          <w:szCs w:val="26"/>
        </w:rPr>
        <w:t xml:space="preserve"> к качественному результату труда, а также поощрение за выполненную работу. </w:t>
      </w:r>
    </w:p>
    <w:p w14:paraId="2C3AFC58" w14:textId="557DB310" w:rsidR="00ED2A3E" w:rsidRDefault="00ED2A3E" w:rsidP="00ED2A3E">
      <w:pPr>
        <w:spacing w:line="360" w:lineRule="auto"/>
        <w:rPr>
          <w:szCs w:val="26"/>
        </w:rPr>
      </w:pPr>
      <w:r>
        <w:rPr>
          <w:color w:val="000000"/>
          <w:szCs w:val="26"/>
        </w:rPr>
        <w:t>4.2.</w:t>
      </w:r>
      <w:r>
        <w:rPr>
          <w:color w:val="000000"/>
          <w:szCs w:val="26"/>
          <w:lang w:val="en-US"/>
        </w:rPr>
        <w:t> </w:t>
      </w:r>
      <w:r>
        <w:rPr>
          <w:color w:val="000000"/>
          <w:szCs w:val="26"/>
        </w:rPr>
        <w:t>Педагогическим работникам учреждени</w:t>
      </w:r>
      <w:r w:rsidR="00D607BA">
        <w:rPr>
          <w:color w:val="000000"/>
          <w:szCs w:val="26"/>
        </w:rPr>
        <w:t>я</w:t>
      </w:r>
      <w:r>
        <w:rPr>
          <w:color w:val="000000"/>
          <w:szCs w:val="26"/>
        </w:rPr>
        <w:t xml:space="preserve"> </w:t>
      </w:r>
      <w:r w:rsidR="008952F2">
        <w:rPr>
          <w:color w:val="000000"/>
          <w:szCs w:val="26"/>
        </w:rPr>
        <w:t>устанавливаются следующие</w:t>
      </w:r>
      <w:r>
        <w:rPr>
          <w:color w:val="000000"/>
          <w:szCs w:val="26"/>
        </w:rPr>
        <w:t xml:space="preserve"> стимулирующие выплаты</w:t>
      </w:r>
      <w:r>
        <w:rPr>
          <w:szCs w:val="26"/>
        </w:rPr>
        <w:t>:</w:t>
      </w:r>
    </w:p>
    <w:p w14:paraId="6DEF83AC" w14:textId="77777777" w:rsidR="00ED2A3E" w:rsidRDefault="00ED2A3E" w:rsidP="00ED2A3E">
      <w:pPr>
        <w:shd w:val="clear" w:color="auto" w:fill="FFFFFF"/>
        <w:spacing w:line="360" w:lineRule="auto"/>
        <w:ind w:left="14"/>
        <w:rPr>
          <w:color w:val="000000"/>
          <w:szCs w:val="26"/>
        </w:rPr>
      </w:pPr>
      <w:r>
        <w:rPr>
          <w:color w:val="000000"/>
          <w:szCs w:val="26"/>
        </w:rPr>
        <w:t xml:space="preserve">-    выплаты за качество выполняемых работ; </w:t>
      </w:r>
    </w:p>
    <w:p w14:paraId="189B572C" w14:textId="1C007DA2" w:rsidR="00ED2A3E" w:rsidRDefault="00ED2A3E" w:rsidP="00ED2A3E">
      <w:pPr>
        <w:shd w:val="clear" w:color="auto" w:fill="FFFFFF"/>
        <w:spacing w:line="360" w:lineRule="auto"/>
        <w:ind w:left="14"/>
        <w:rPr>
          <w:color w:val="000000"/>
          <w:szCs w:val="26"/>
        </w:rPr>
      </w:pPr>
      <w:r>
        <w:rPr>
          <w:color w:val="000000"/>
          <w:szCs w:val="26"/>
        </w:rPr>
        <w:lastRenderedPageBreak/>
        <w:t>- выплаты за высокие результаты работы</w:t>
      </w:r>
      <w:r w:rsidR="000D3BC9">
        <w:rPr>
          <w:color w:val="000000"/>
          <w:szCs w:val="26"/>
        </w:rPr>
        <w:t>;</w:t>
      </w:r>
    </w:p>
    <w:p w14:paraId="1A6BE5DD" w14:textId="20F45DB8" w:rsidR="00ED2A3E" w:rsidRDefault="00ED2A3E" w:rsidP="00ED2A3E">
      <w:pPr>
        <w:spacing w:line="360" w:lineRule="auto"/>
        <w:rPr>
          <w:szCs w:val="26"/>
        </w:rPr>
      </w:pPr>
      <w:r>
        <w:rPr>
          <w:color w:val="000000"/>
          <w:szCs w:val="26"/>
        </w:rPr>
        <w:t xml:space="preserve">- </w:t>
      </w:r>
      <w:r>
        <w:rPr>
          <w:color w:val="000000"/>
          <w:szCs w:val="26"/>
          <w:lang w:val="en-US"/>
        </w:rPr>
        <w:t> </w:t>
      </w:r>
      <w:r>
        <w:rPr>
          <w:szCs w:val="26"/>
        </w:rPr>
        <w:t>премии по итогам работы</w:t>
      </w:r>
      <w:r w:rsidR="000D3BC9">
        <w:rPr>
          <w:szCs w:val="26"/>
        </w:rPr>
        <w:t xml:space="preserve"> </w:t>
      </w:r>
      <w:r w:rsidR="000D3BC9">
        <w:rPr>
          <w:color w:val="000000"/>
          <w:szCs w:val="26"/>
        </w:rPr>
        <w:t>(в том числе за наличие государственных наград, почетных званий, иных званий работников сферы образования);</w:t>
      </w:r>
    </w:p>
    <w:p w14:paraId="6A267F2E" w14:textId="28E74E5A" w:rsidR="00CC0D47" w:rsidRPr="00CC0D47" w:rsidRDefault="00CC0D47" w:rsidP="00CC0D47">
      <w:pPr>
        <w:spacing w:line="360" w:lineRule="auto"/>
        <w:ind w:firstLine="540"/>
        <w:rPr>
          <w:rFonts w:eastAsia="Calibri"/>
          <w:szCs w:val="26"/>
          <w:lang w:eastAsia="en-US"/>
        </w:rPr>
      </w:pPr>
      <w:r w:rsidRPr="00CC0D47">
        <w:rPr>
          <w:rFonts w:eastAsia="Calibri"/>
          <w:szCs w:val="26"/>
          <w:lang w:eastAsia="en-US"/>
        </w:rPr>
        <w:t>4.3. Стимулирующие выплаты, предусмотренные настоящим Положением, исчисляются исходя из установленного оклада с учетом повышающих коэффициентов.</w:t>
      </w:r>
    </w:p>
    <w:p w14:paraId="61E9EEE3" w14:textId="3746F94F" w:rsidR="00CC0D47" w:rsidRPr="00CC0D47" w:rsidRDefault="00CC0D47" w:rsidP="00CC0D47">
      <w:pPr>
        <w:spacing w:line="360" w:lineRule="auto"/>
        <w:ind w:firstLine="540"/>
      </w:pPr>
      <w:r w:rsidRPr="00CC0D47">
        <w:t>4.4. Размеры и условия стимулирующих выплат устанавливаются Приказом заведующего в соответствии с критериями (</w:t>
      </w:r>
      <w:bookmarkStart w:id="0" w:name="_Hlk124841222"/>
      <w:r w:rsidRPr="00CC0D47">
        <w:t xml:space="preserve">приложения № </w:t>
      </w:r>
      <w:bookmarkEnd w:id="0"/>
      <w:r w:rsidRPr="00CC0D47">
        <w:t>2, 3</w:t>
      </w:r>
      <w:r w:rsidR="003E7E60">
        <w:t>, 4</w:t>
      </w:r>
      <w:r w:rsidRPr="00CC0D47">
        <w:t>).</w:t>
      </w:r>
    </w:p>
    <w:p w14:paraId="0B884E67" w14:textId="77777777" w:rsidR="00ED2A3E" w:rsidRDefault="00ED2A3E" w:rsidP="00ED2A3E">
      <w:pPr>
        <w:spacing w:line="360" w:lineRule="auto"/>
        <w:rPr>
          <w:color w:val="000000"/>
          <w:szCs w:val="26"/>
        </w:rPr>
      </w:pPr>
      <w:r>
        <w:rPr>
          <w:color w:val="000000"/>
          <w:szCs w:val="26"/>
        </w:rPr>
        <w:t xml:space="preserve">Размеры и условия осуществления выплат стимулирующего характера подлежат внесению в трудовой договор (дополнительное соглашение </w:t>
      </w:r>
      <w:r>
        <w:rPr>
          <w:color w:val="000000"/>
          <w:szCs w:val="26"/>
        </w:rPr>
        <w:br/>
        <w:t>к трудовому договору) с педагогическим работником (п. 16, п. 17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 на 2018 год, утвержденные решением Российской трехсторонней комиссии по регулированию социально-трудовых отношений от 22.12.2017, протокол №11).</w:t>
      </w:r>
    </w:p>
    <w:p w14:paraId="1AF43C70" w14:textId="0C6C022F" w:rsidR="00D95BF7" w:rsidRDefault="00D95BF7" w:rsidP="00D95BF7">
      <w:pPr>
        <w:spacing w:line="360" w:lineRule="auto"/>
        <w:ind w:firstLine="540"/>
        <w:rPr>
          <w:rFonts w:eastAsia="Calibri"/>
          <w:lang w:eastAsia="en-US"/>
        </w:rPr>
      </w:pPr>
      <w:r w:rsidRPr="00D95BF7">
        <w:rPr>
          <w:rFonts w:eastAsia="Calibri"/>
          <w:lang w:eastAsia="en-US"/>
        </w:rPr>
        <w:t>4.</w:t>
      </w:r>
      <w:r>
        <w:rPr>
          <w:rFonts w:eastAsia="Calibri"/>
          <w:lang w:eastAsia="en-US"/>
        </w:rPr>
        <w:t>5</w:t>
      </w:r>
      <w:r w:rsidRPr="00D95BF7">
        <w:rPr>
          <w:rFonts w:eastAsia="Calibri"/>
          <w:lang w:eastAsia="en-US"/>
        </w:rPr>
        <w:t xml:space="preserve">. Стимулирующие выплаты производятся в пределах утвержденного фонда оплаты труда в соответствии с установленными заведующим учреждением критериями оценки эффективности труда </w:t>
      </w:r>
      <w:r>
        <w:rPr>
          <w:rFonts w:eastAsia="Calibri"/>
          <w:lang w:eastAsia="en-US"/>
        </w:rPr>
        <w:t xml:space="preserve">педагогических </w:t>
      </w:r>
      <w:r w:rsidRPr="00D95BF7">
        <w:rPr>
          <w:rFonts w:eastAsia="Calibri"/>
          <w:lang w:eastAsia="en-US"/>
        </w:rPr>
        <w:t xml:space="preserve">работников учреждения, с учетом мнения </w:t>
      </w:r>
      <w:r w:rsidRPr="00D95BF7">
        <w:t>представителя трудового коллектива учреждения</w:t>
      </w:r>
      <w:r w:rsidRPr="00D95BF7">
        <w:rPr>
          <w:rFonts w:eastAsia="Calibri"/>
          <w:lang w:eastAsia="en-US"/>
        </w:rPr>
        <w:t>.</w:t>
      </w:r>
    </w:p>
    <w:p w14:paraId="7F832942" w14:textId="77777777" w:rsidR="00D11357" w:rsidRPr="00D11357" w:rsidRDefault="00D11357" w:rsidP="00D11357">
      <w:pPr>
        <w:spacing w:line="360" w:lineRule="auto"/>
        <w:ind w:firstLine="540"/>
        <w:rPr>
          <w:rFonts w:eastAsia="Calibri"/>
          <w:lang w:eastAsia="en-US"/>
        </w:rPr>
      </w:pPr>
      <w:r w:rsidRPr="00D11357">
        <w:rPr>
          <w:rFonts w:eastAsia="Calibri"/>
          <w:lang w:eastAsia="en-US"/>
        </w:rPr>
        <w:t>Стимулирующие выплаты (стимулирующие доплаты, надбавки, премии) по результатам труда определяются комиссией по определению порядка и условий стимулирующих выплат.</w:t>
      </w:r>
    </w:p>
    <w:p w14:paraId="26BF6457" w14:textId="6D561DB9" w:rsidR="00D95BF7" w:rsidRPr="00D95BF7" w:rsidRDefault="00D95BF7" w:rsidP="00D95BF7">
      <w:pPr>
        <w:spacing w:line="360" w:lineRule="auto"/>
        <w:ind w:firstLine="540"/>
        <w:rPr>
          <w:rFonts w:eastAsia="Calibri"/>
          <w:color w:val="FF6600"/>
          <w:lang w:eastAsia="en-US"/>
        </w:rPr>
      </w:pPr>
      <w:r w:rsidRPr="00D95BF7">
        <w:t>4.</w:t>
      </w:r>
      <w:r>
        <w:t>6</w:t>
      </w:r>
      <w:r w:rsidRPr="00D95BF7">
        <w:t>. Для распределения стимулирующих выплат из стимулирующей части фонда оплаты труда</w:t>
      </w:r>
      <w:r w:rsidRPr="00D95BF7">
        <w:rPr>
          <w:bCs/>
        </w:rPr>
        <w:t>,</w:t>
      </w:r>
      <w:r w:rsidRPr="00D95BF7">
        <w:t xml:space="preserve"> в дошкольном образовательном учреждении создаётся комиссия в составе:</w:t>
      </w:r>
    </w:p>
    <w:p w14:paraId="1779144E" w14:textId="7BDA5D3D" w:rsidR="00D95BF7" w:rsidRPr="00D95BF7" w:rsidRDefault="00D95BF7" w:rsidP="00D95BF7">
      <w:pPr>
        <w:spacing w:line="360" w:lineRule="auto"/>
        <w:ind w:firstLine="540"/>
        <w:rPr>
          <w:rFonts w:eastAsia="Calibri"/>
          <w:lang w:eastAsia="en-US"/>
        </w:rPr>
      </w:pPr>
      <w:r w:rsidRPr="00D95BF7">
        <w:t>- председатель комиссии –</w:t>
      </w:r>
      <w:r w:rsidRPr="00D95BF7">
        <w:rPr>
          <w:b/>
        </w:rPr>
        <w:t xml:space="preserve"> </w:t>
      </w:r>
      <w:r w:rsidRPr="00D95BF7">
        <w:t>заведующий учреждением (в его отсутствие – исполняющий обязанности заведующего);</w:t>
      </w:r>
    </w:p>
    <w:p w14:paraId="1B0CBEBE" w14:textId="77777777" w:rsidR="00D95BF7" w:rsidRPr="00D95BF7" w:rsidRDefault="00D95BF7" w:rsidP="00D95BF7">
      <w:pPr>
        <w:spacing w:line="360" w:lineRule="auto"/>
        <w:ind w:firstLine="540"/>
        <w:rPr>
          <w:rFonts w:eastAsia="Calibri"/>
          <w:lang w:eastAsia="en-US"/>
        </w:rPr>
      </w:pPr>
      <w:r w:rsidRPr="00D95BF7">
        <w:t xml:space="preserve">- члены комиссии: старший воспитатель, представитель трудового коллектива, специалист по кадрам, специалист по охране труда. </w:t>
      </w:r>
    </w:p>
    <w:p w14:paraId="52FE40A9" w14:textId="143DB317" w:rsidR="00D95BF7" w:rsidRPr="00D95BF7" w:rsidRDefault="00D95BF7" w:rsidP="00D95BF7">
      <w:pPr>
        <w:spacing w:line="360" w:lineRule="auto"/>
        <w:ind w:firstLine="540"/>
        <w:rPr>
          <w:rFonts w:eastAsia="Calibri"/>
          <w:color w:val="FF6600"/>
          <w:szCs w:val="26"/>
          <w:lang w:eastAsia="en-US"/>
        </w:rPr>
      </w:pPr>
      <w:r w:rsidRPr="00D95BF7">
        <w:rPr>
          <w:szCs w:val="26"/>
        </w:rPr>
        <w:t>Решения комиссии по распределению стимулирующих выплат являются правомерными при участии в заседании не менее 2/3 членов комиссии.</w:t>
      </w:r>
    </w:p>
    <w:p w14:paraId="7F0371BA" w14:textId="3698BD62" w:rsidR="00D95BF7" w:rsidRPr="00D95BF7" w:rsidRDefault="00D95BF7" w:rsidP="00D95BF7">
      <w:pPr>
        <w:spacing w:line="360" w:lineRule="auto"/>
        <w:ind w:firstLine="540"/>
        <w:rPr>
          <w:szCs w:val="26"/>
        </w:rPr>
      </w:pPr>
      <w:r w:rsidRPr="00D95BF7">
        <w:rPr>
          <w:szCs w:val="26"/>
        </w:rPr>
        <w:t>Состав комиссии по распределению стимулирующих выплат утверждается приказом заведующего учреждением на начало календарного года.</w:t>
      </w:r>
    </w:p>
    <w:p w14:paraId="422EE0B6" w14:textId="0F69F5AD" w:rsidR="00D95BF7" w:rsidRPr="00D95BF7" w:rsidRDefault="00D95BF7" w:rsidP="00D95BF7">
      <w:pPr>
        <w:spacing w:line="360" w:lineRule="auto"/>
        <w:ind w:firstLine="540"/>
      </w:pPr>
      <w:r w:rsidRPr="00D95BF7">
        <w:t>4.</w:t>
      </w:r>
      <w:r>
        <w:t>7</w:t>
      </w:r>
      <w:r w:rsidRPr="00D95BF7">
        <w:t xml:space="preserve">. Стимулирующие выплаты распределяются в процентах, начисления </w:t>
      </w:r>
      <w:r w:rsidRPr="00D95BF7">
        <w:lastRenderedPageBreak/>
        <w:t>производятся в рублях, исходя из имеющихся средств на стимулирование работников.</w:t>
      </w:r>
    </w:p>
    <w:p w14:paraId="1B6F6E93" w14:textId="6DB44512" w:rsidR="00D95BF7" w:rsidRPr="00D95BF7" w:rsidRDefault="00D95BF7" w:rsidP="00D95BF7">
      <w:pPr>
        <w:spacing w:line="360" w:lineRule="auto"/>
        <w:ind w:firstLine="540"/>
      </w:pPr>
      <w:r w:rsidRPr="00D95BF7">
        <w:t>4.</w:t>
      </w:r>
      <w:r>
        <w:t>8</w:t>
      </w:r>
      <w:r w:rsidRPr="00D95BF7">
        <w:t xml:space="preserve">. </w:t>
      </w:r>
      <w:r w:rsidRPr="00D95BF7">
        <w:rPr>
          <w:szCs w:val="26"/>
        </w:rPr>
        <w:t>Комиссия по распределению стимулирующих</w:t>
      </w:r>
      <w:r w:rsidRPr="00D95BF7">
        <w:t xml:space="preserve"> выплат рассматривает критерии оценки результативности деятельности работников и распределяет проценты на основании фактических показателей работы сотрудников учреждения. </w:t>
      </w:r>
    </w:p>
    <w:p w14:paraId="1CF1C9AF" w14:textId="5E58B856" w:rsidR="00D95BF7" w:rsidRPr="00D95BF7" w:rsidRDefault="00D95BF7" w:rsidP="00D95BF7">
      <w:pPr>
        <w:spacing w:line="360" w:lineRule="auto"/>
        <w:ind w:firstLine="540"/>
        <w:rPr>
          <w:color w:val="FF6600"/>
        </w:rPr>
      </w:pPr>
      <w:r w:rsidRPr="00D95BF7">
        <w:t>4.</w:t>
      </w:r>
      <w:r>
        <w:t>9</w:t>
      </w:r>
      <w:r w:rsidRPr="00D95BF7">
        <w:t xml:space="preserve">. Оценочные критерии могут пересматриваться, корректироваться комиссией </w:t>
      </w:r>
      <w:r w:rsidRPr="00D95BF7">
        <w:rPr>
          <w:sz w:val="28"/>
          <w:szCs w:val="28"/>
        </w:rPr>
        <w:t>по распределению</w:t>
      </w:r>
      <w:r w:rsidRPr="00D95BF7">
        <w:rPr>
          <w:sz w:val="24"/>
          <w:szCs w:val="24"/>
        </w:rPr>
        <w:t xml:space="preserve"> </w:t>
      </w:r>
      <w:r w:rsidRPr="00D95BF7">
        <w:t>стимулирующих выплат, согласовываются с представителем трудового коллектива.  Оценочные критерии утверждаются приказом заведующего учреждением.</w:t>
      </w:r>
    </w:p>
    <w:p w14:paraId="02D2EE9B" w14:textId="1413A482" w:rsidR="00D95BF7" w:rsidRPr="00C62579" w:rsidRDefault="00D95BF7" w:rsidP="00C62579">
      <w:pPr>
        <w:spacing w:line="360" w:lineRule="auto"/>
        <w:ind w:firstLine="540"/>
        <w:rPr>
          <w:bCs/>
        </w:rPr>
      </w:pPr>
      <w:r w:rsidRPr="00D95BF7">
        <w:t>4.1</w:t>
      </w:r>
      <w:r>
        <w:t>0</w:t>
      </w:r>
      <w:r w:rsidRPr="00D95BF7">
        <w:t xml:space="preserve">. </w:t>
      </w:r>
      <w:r w:rsidRPr="00D95BF7">
        <w:rPr>
          <w:bCs/>
        </w:rPr>
        <w:t xml:space="preserve">Комиссия осуществляет анализ и оценку объективности представленных результатов профессиональной деятельности </w:t>
      </w:r>
      <w:r>
        <w:rPr>
          <w:bCs/>
        </w:rPr>
        <w:t xml:space="preserve">педагогических </w:t>
      </w:r>
      <w:r w:rsidRPr="00D95BF7">
        <w:rPr>
          <w:bCs/>
        </w:rPr>
        <w:t>работников в части соблюдения установленных настоящим Положением критериев, показателей, формы, порядка и процедуры оценки профессиональной деятельности</w:t>
      </w:r>
      <w:r w:rsidR="00C62579">
        <w:rPr>
          <w:bCs/>
        </w:rPr>
        <w:t xml:space="preserve">, </w:t>
      </w:r>
      <w:r w:rsidR="00D11357" w:rsidRPr="00D11357">
        <w:rPr>
          <w:bCs/>
        </w:rPr>
        <w:t>являющ</w:t>
      </w:r>
      <w:r w:rsidR="00C62579">
        <w:rPr>
          <w:bCs/>
        </w:rPr>
        <w:t>ие</w:t>
      </w:r>
      <w:r w:rsidR="00D11357" w:rsidRPr="00D11357">
        <w:rPr>
          <w:bCs/>
        </w:rPr>
        <w:t xml:space="preserve">ся основанием для выплаты им стимулирующих выплат, премий или их снижение, снятия, лишения. </w:t>
      </w:r>
    </w:p>
    <w:p w14:paraId="71187457" w14:textId="21EB131B" w:rsidR="00D95BF7" w:rsidRPr="00D95BF7" w:rsidRDefault="00D95BF7" w:rsidP="00D95BF7">
      <w:pPr>
        <w:spacing w:line="360" w:lineRule="auto"/>
        <w:ind w:firstLine="540"/>
      </w:pPr>
      <w:r w:rsidRPr="00D95BF7">
        <w:t>4.1</w:t>
      </w:r>
      <w:r>
        <w:t>1</w:t>
      </w:r>
      <w:r w:rsidRPr="00D95BF7">
        <w:t xml:space="preserve">. Решения комиссии </w:t>
      </w:r>
      <w:r w:rsidRPr="00D95BF7">
        <w:rPr>
          <w:szCs w:val="26"/>
        </w:rPr>
        <w:t>по распределению стимулирующих</w:t>
      </w:r>
      <w:r w:rsidRPr="00D95BF7">
        <w:t xml:space="preserve"> выплат </w:t>
      </w:r>
      <w:r>
        <w:t xml:space="preserve">педагогическим </w:t>
      </w:r>
      <w:r w:rsidRPr="00D95BF7">
        <w:t xml:space="preserve">работникам учреждения оформляются протоколом. </w:t>
      </w:r>
    </w:p>
    <w:p w14:paraId="52342B1D" w14:textId="5FAF9EDB" w:rsidR="00D95BF7" w:rsidRPr="00D95BF7" w:rsidRDefault="00D95BF7" w:rsidP="00D95BF7">
      <w:pPr>
        <w:spacing w:line="360" w:lineRule="auto"/>
        <w:ind w:firstLine="540"/>
        <w:rPr>
          <w:bCs/>
        </w:rPr>
      </w:pPr>
      <w:r w:rsidRPr="00D95BF7">
        <w:t>4.1</w:t>
      </w:r>
      <w:r>
        <w:t>2</w:t>
      </w:r>
      <w:r w:rsidRPr="00D95BF7">
        <w:t xml:space="preserve">. На основании решения комиссии заведующим учреждением издаётся приказ об утверждении размеров </w:t>
      </w:r>
      <w:r w:rsidRPr="00D95BF7">
        <w:rPr>
          <w:bCs/>
        </w:rPr>
        <w:t xml:space="preserve">  выплат из стимулирующей части фонда оплаты </w:t>
      </w:r>
      <w:r w:rsidR="00FF36DB" w:rsidRPr="00D95BF7">
        <w:rPr>
          <w:bCs/>
        </w:rPr>
        <w:t>труда для каждого</w:t>
      </w:r>
      <w:r>
        <w:rPr>
          <w:bCs/>
        </w:rPr>
        <w:t xml:space="preserve"> педагогического</w:t>
      </w:r>
      <w:r w:rsidRPr="00D95BF7">
        <w:rPr>
          <w:bCs/>
        </w:rPr>
        <w:t xml:space="preserve"> работника по результатам работы, за соответствующий период.</w:t>
      </w:r>
    </w:p>
    <w:p w14:paraId="3666CB88" w14:textId="6FB3EB91" w:rsidR="00D95BF7" w:rsidRPr="00D95BF7" w:rsidRDefault="00D95BF7" w:rsidP="00C62579">
      <w:pPr>
        <w:spacing w:line="360" w:lineRule="auto"/>
        <w:ind w:firstLine="540"/>
      </w:pPr>
      <w:r w:rsidRPr="00D95BF7">
        <w:t>4.1</w:t>
      </w:r>
      <w:r>
        <w:t>3</w:t>
      </w:r>
      <w:r w:rsidRPr="00D95BF7">
        <w:t xml:space="preserve">. </w:t>
      </w:r>
      <w:r w:rsidR="00C62579" w:rsidRPr="00C62579">
        <w:t xml:space="preserve">Выплата может быть установлена на определенный период времени или на выполнение конкретного вида работ. При ухудшении качества работы, либо прекращения выполнения дополнительных работ выплата снижается или отменяется приказом работодателя.  </w:t>
      </w:r>
    </w:p>
    <w:p w14:paraId="3CCB822E" w14:textId="77777777" w:rsidR="00C62579" w:rsidRPr="00C62579" w:rsidRDefault="00D95BF7" w:rsidP="00C62579">
      <w:pPr>
        <w:spacing w:line="360" w:lineRule="auto"/>
        <w:ind w:firstLine="0"/>
        <w:rPr>
          <w:szCs w:val="26"/>
        </w:rPr>
      </w:pPr>
      <w:r w:rsidRPr="00D95BF7">
        <w:rPr>
          <w:szCs w:val="26"/>
        </w:rPr>
        <w:t xml:space="preserve">      4.1</w:t>
      </w:r>
      <w:r>
        <w:rPr>
          <w:szCs w:val="26"/>
        </w:rPr>
        <w:t>4</w:t>
      </w:r>
      <w:r w:rsidRPr="00D95BF7">
        <w:rPr>
          <w:szCs w:val="26"/>
        </w:rPr>
        <w:t xml:space="preserve">. </w:t>
      </w:r>
      <w:r w:rsidR="00C62579" w:rsidRPr="00C62579">
        <w:rPr>
          <w:szCs w:val="26"/>
        </w:rPr>
        <w:t>Комиссия имеет право снизить размер выплат или снять выплату в случаях следующих упущений:</w:t>
      </w:r>
    </w:p>
    <w:p w14:paraId="664DFE9E" w14:textId="77777777" w:rsidR="00C62579" w:rsidRPr="00C62579" w:rsidRDefault="00C62579" w:rsidP="00C62579">
      <w:pPr>
        <w:spacing w:line="360" w:lineRule="auto"/>
        <w:ind w:firstLine="0"/>
        <w:rPr>
          <w:szCs w:val="26"/>
        </w:rPr>
      </w:pPr>
      <w:r w:rsidRPr="00C62579">
        <w:rPr>
          <w:szCs w:val="26"/>
        </w:rPr>
        <w:t>- недобросовестное отношение к работе, невнимательное отношение к детям – до 100%,</w:t>
      </w:r>
    </w:p>
    <w:p w14:paraId="592DE06B" w14:textId="77777777" w:rsidR="00C62579" w:rsidRPr="00C62579" w:rsidRDefault="00C62579" w:rsidP="00C62579">
      <w:pPr>
        <w:spacing w:line="360" w:lineRule="auto"/>
        <w:ind w:firstLine="0"/>
        <w:rPr>
          <w:szCs w:val="26"/>
        </w:rPr>
      </w:pPr>
      <w:r w:rsidRPr="00C62579">
        <w:rPr>
          <w:szCs w:val="26"/>
        </w:rPr>
        <w:t>- детский травматизм, нарушение охраны труда – до 100%,</w:t>
      </w:r>
    </w:p>
    <w:p w14:paraId="50074DB9" w14:textId="77777777" w:rsidR="00C62579" w:rsidRPr="00C62579" w:rsidRDefault="00C62579" w:rsidP="00C62579">
      <w:pPr>
        <w:spacing w:line="360" w:lineRule="auto"/>
        <w:ind w:firstLine="0"/>
        <w:rPr>
          <w:szCs w:val="26"/>
        </w:rPr>
      </w:pPr>
      <w:r w:rsidRPr="00C62579">
        <w:rPr>
          <w:szCs w:val="26"/>
        </w:rPr>
        <w:t>- нарушение трудовой дисциплины – до 100%,</w:t>
      </w:r>
    </w:p>
    <w:p w14:paraId="433D9EC7" w14:textId="77777777" w:rsidR="00C62579" w:rsidRPr="00C62579" w:rsidRDefault="00C62579" w:rsidP="00C62579">
      <w:pPr>
        <w:spacing w:line="360" w:lineRule="auto"/>
        <w:ind w:firstLine="0"/>
        <w:rPr>
          <w:szCs w:val="26"/>
        </w:rPr>
      </w:pPr>
      <w:r w:rsidRPr="00C62579">
        <w:rPr>
          <w:szCs w:val="26"/>
        </w:rPr>
        <w:t>- несвоевременное прохождение медосмотра – до 50%,</w:t>
      </w:r>
    </w:p>
    <w:p w14:paraId="2E0119B3" w14:textId="77777777" w:rsidR="00C62579" w:rsidRPr="00C62579" w:rsidRDefault="00C62579" w:rsidP="00C62579">
      <w:pPr>
        <w:spacing w:line="360" w:lineRule="auto"/>
        <w:ind w:firstLine="0"/>
        <w:rPr>
          <w:szCs w:val="26"/>
        </w:rPr>
      </w:pPr>
      <w:r w:rsidRPr="00C62579">
        <w:rPr>
          <w:szCs w:val="26"/>
        </w:rPr>
        <w:t>- неправильное ведение документации – до 50 %,</w:t>
      </w:r>
    </w:p>
    <w:p w14:paraId="7B43C6F5" w14:textId="77777777" w:rsidR="00C62579" w:rsidRPr="00C62579" w:rsidRDefault="00C62579" w:rsidP="00C62579">
      <w:pPr>
        <w:spacing w:line="360" w:lineRule="auto"/>
        <w:ind w:firstLine="0"/>
        <w:rPr>
          <w:szCs w:val="26"/>
        </w:rPr>
      </w:pPr>
      <w:r w:rsidRPr="00C62579">
        <w:rPr>
          <w:szCs w:val="26"/>
        </w:rPr>
        <w:t>- обоснованная жалоба родителей (законных представителей ребенка) – до 100%.</w:t>
      </w:r>
    </w:p>
    <w:p w14:paraId="7234AA86" w14:textId="77777777" w:rsidR="00C62579" w:rsidRPr="00C62579" w:rsidRDefault="00C62579" w:rsidP="00C62579">
      <w:pPr>
        <w:spacing w:line="360" w:lineRule="auto"/>
        <w:ind w:firstLine="0"/>
        <w:rPr>
          <w:szCs w:val="26"/>
        </w:rPr>
      </w:pPr>
    </w:p>
    <w:p w14:paraId="70B11C4E" w14:textId="697ECAE4" w:rsidR="00D95BF7" w:rsidRPr="00D95BF7" w:rsidRDefault="00D95BF7" w:rsidP="00C62579">
      <w:pPr>
        <w:spacing w:line="360" w:lineRule="auto"/>
        <w:ind w:firstLine="0"/>
      </w:pPr>
      <w:r w:rsidRPr="00D95BF7">
        <w:lastRenderedPageBreak/>
        <w:t>4.1</w:t>
      </w:r>
      <w:r>
        <w:t>5</w:t>
      </w:r>
      <w:r w:rsidRPr="00D95BF7">
        <w:t>. Премии:</w:t>
      </w:r>
    </w:p>
    <w:p w14:paraId="6B5D32C1" w14:textId="38FBB37E" w:rsidR="00C62579" w:rsidRPr="00C62579" w:rsidRDefault="00D95BF7" w:rsidP="00C62579">
      <w:pPr>
        <w:spacing w:line="360" w:lineRule="auto"/>
        <w:ind w:firstLine="540"/>
      </w:pPr>
      <w:r w:rsidRPr="00D95BF7">
        <w:t>4.1</w:t>
      </w:r>
      <w:r>
        <w:t>5</w:t>
      </w:r>
      <w:r w:rsidRPr="00D95BF7">
        <w:t xml:space="preserve">.1. </w:t>
      </w:r>
      <w:r w:rsidR="00C62579" w:rsidRPr="00C62579">
        <w:tab/>
        <w:t xml:space="preserve">Премирование производится из фонда экономии надтарифного фонда по результатам работы, в целях усиления материальной заинтересованности в повышении качества выполняемых работ, своевременном и добросовестном исполнении своих обязанностей, а также в повышении уровня </w:t>
      </w:r>
      <w:r w:rsidR="000D3BC9" w:rsidRPr="00C62579">
        <w:t>ответственности за</w:t>
      </w:r>
      <w:r w:rsidR="00C62579" w:rsidRPr="00C62579">
        <w:t xml:space="preserve"> порученную работу. </w:t>
      </w:r>
      <w:r w:rsidR="00C62579" w:rsidRPr="00D95BF7">
        <w:t>Размер премий рассчитывается персонально по каждому работнику учреждения.</w:t>
      </w:r>
    </w:p>
    <w:p w14:paraId="6F3535C7" w14:textId="2F45ADD2" w:rsidR="00C62579" w:rsidRDefault="00C62579" w:rsidP="00C62579">
      <w:pPr>
        <w:spacing w:line="360" w:lineRule="auto"/>
        <w:ind w:firstLine="540"/>
      </w:pPr>
      <w:r w:rsidRPr="00D95BF7">
        <w:t>4.1</w:t>
      </w:r>
      <w:r>
        <w:t>5</w:t>
      </w:r>
      <w:r w:rsidRPr="00D95BF7">
        <w:t xml:space="preserve">.2. Единовременная премия не может превышать </w:t>
      </w:r>
      <w:r>
        <w:t>2</w:t>
      </w:r>
      <w:r w:rsidRPr="00D95BF7">
        <w:t>00 % минимального базового должностного оклада</w:t>
      </w:r>
      <w:r>
        <w:t>.</w:t>
      </w:r>
    </w:p>
    <w:p w14:paraId="6E82E986" w14:textId="77777777" w:rsidR="00C62579" w:rsidRPr="00D95BF7" w:rsidRDefault="00C62579" w:rsidP="00C62579">
      <w:pPr>
        <w:spacing w:line="360" w:lineRule="auto"/>
        <w:ind w:firstLine="540"/>
      </w:pPr>
      <w:r w:rsidRPr="00D95BF7">
        <w:t>4.1</w:t>
      </w:r>
      <w:r>
        <w:t>5</w:t>
      </w:r>
      <w:r w:rsidRPr="00D95BF7">
        <w:t>.</w:t>
      </w:r>
      <w:r>
        <w:t>3</w:t>
      </w:r>
      <w:r w:rsidRPr="00D95BF7">
        <w:t xml:space="preserve">. Премия по итогам работы за период (месяц, квартал, полугодие, год) при увольнении </w:t>
      </w:r>
      <w:r>
        <w:t xml:space="preserve">педагогического </w:t>
      </w:r>
      <w:r w:rsidRPr="00D95BF7">
        <w:t>работника по собственному желанию до истечения периода не выплачивается</w:t>
      </w:r>
      <w:r w:rsidRPr="00D95BF7">
        <w:rPr>
          <w:rFonts w:eastAsia="Batang"/>
          <w:lang w:eastAsia="ko-KR"/>
        </w:rPr>
        <w:t>.</w:t>
      </w:r>
    </w:p>
    <w:p w14:paraId="77814FD6" w14:textId="682AE97A" w:rsidR="00D95BF7" w:rsidRDefault="00D95BF7" w:rsidP="00D95BF7">
      <w:pPr>
        <w:spacing w:line="360" w:lineRule="auto"/>
        <w:ind w:firstLine="540"/>
      </w:pPr>
      <w:r w:rsidRPr="00D95BF7">
        <w:t>4.17.</w:t>
      </w:r>
      <w:r w:rsidR="00FF36DB">
        <w:t>4</w:t>
      </w:r>
      <w:r w:rsidRPr="00D95BF7">
        <w:t xml:space="preserve">. В целях поощрения </w:t>
      </w:r>
      <w:r w:rsidR="00FF36DB">
        <w:t xml:space="preserve">педагогических </w:t>
      </w:r>
      <w:r w:rsidRPr="00D95BF7">
        <w:t xml:space="preserve">работников за достигнутые успехи, профессионализм и личный вклад в работу коллектива в пределах финансовых средств на оплату труда применяется единовременная премия </w:t>
      </w:r>
      <w:r w:rsidR="00FF36DB">
        <w:t xml:space="preserve">педагогическим </w:t>
      </w:r>
      <w:r w:rsidRPr="00D95BF7">
        <w:t xml:space="preserve">работникам </w:t>
      </w:r>
      <w:r w:rsidR="00FF36DB" w:rsidRPr="00D95BF7">
        <w:t>учреждения (</w:t>
      </w:r>
      <w:r w:rsidRPr="00D95BF7">
        <w:t>по согласованию с представителем трудового коллектива)</w:t>
      </w:r>
      <w:r w:rsidR="003E7E60">
        <w:t xml:space="preserve"> (</w:t>
      </w:r>
      <w:r w:rsidR="003E7E60" w:rsidRPr="003E7E60">
        <w:t>приложения №</w:t>
      </w:r>
      <w:r w:rsidR="003E7E60">
        <w:t xml:space="preserve"> 5)</w:t>
      </w:r>
      <w:r w:rsidRPr="00D95BF7">
        <w:t>:</w:t>
      </w:r>
    </w:p>
    <w:p w14:paraId="5887A783" w14:textId="441B797F" w:rsidR="000D3BC9" w:rsidRPr="000D3BC9" w:rsidRDefault="000D3BC9" w:rsidP="000D3BC9">
      <w:pPr>
        <w:spacing w:line="360" w:lineRule="auto"/>
        <w:ind w:firstLine="540"/>
      </w:pPr>
      <w:r w:rsidRPr="000D3BC9">
        <w:t>- профессионализм, высокие показатели работы и в связи с государственными праздниками</w:t>
      </w:r>
      <w:r>
        <w:t>;</w:t>
      </w:r>
    </w:p>
    <w:p w14:paraId="67322F91" w14:textId="38453B50" w:rsidR="000D3BC9" w:rsidRPr="000D3BC9" w:rsidRDefault="000D3BC9" w:rsidP="000D3BC9">
      <w:pPr>
        <w:spacing w:line="360" w:lineRule="auto"/>
        <w:ind w:firstLine="540"/>
      </w:pPr>
      <w:r w:rsidRPr="000D3BC9">
        <w:t>- высокие результаты по итогам подготовки к новому учебному году</w:t>
      </w:r>
      <w:r>
        <w:t>;</w:t>
      </w:r>
    </w:p>
    <w:p w14:paraId="2D185E6F" w14:textId="6B9B3EC5" w:rsidR="000D3BC9" w:rsidRPr="00D95BF7" w:rsidRDefault="000D3BC9" w:rsidP="000D3BC9">
      <w:pPr>
        <w:spacing w:line="360" w:lineRule="auto"/>
        <w:ind w:firstLine="540"/>
      </w:pPr>
      <w:r w:rsidRPr="000D3BC9">
        <w:t>- своевременное и эффективное выполнение особо важных работ, не связанных с должностными обязанностями</w:t>
      </w:r>
      <w:r>
        <w:t>;</w:t>
      </w:r>
      <w:r w:rsidRPr="000D3BC9">
        <w:t xml:space="preserve"> </w:t>
      </w:r>
    </w:p>
    <w:p w14:paraId="650B8B38" w14:textId="3DC3F1C5" w:rsidR="000D3BC9" w:rsidRPr="000D3BC9" w:rsidRDefault="00D95BF7" w:rsidP="000D3BC9">
      <w:pPr>
        <w:spacing w:line="360" w:lineRule="auto"/>
        <w:ind w:firstLine="540"/>
        <w:rPr>
          <w:b/>
        </w:rPr>
      </w:pPr>
      <w:r w:rsidRPr="00D95BF7">
        <w:t>- при награждении Почетной грамотой Министерства образования и науки РФ</w:t>
      </w:r>
      <w:r w:rsidRPr="00D95BF7">
        <w:rPr>
          <w:b/>
        </w:rPr>
        <w:t>;</w:t>
      </w:r>
    </w:p>
    <w:p w14:paraId="677D4ED5" w14:textId="77777777" w:rsidR="00D95BF7" w:rsidRPr="00D95BF7" w:rsidRDefault="00D95BF7" w:rsidP="00D95BF7">
      <w:pPr>
        <w:spacing w:line="360" w:lineRule="auto"/>
        <w:ind w:firstLine="540"/>
      </w:pPr>
      <w:r w:rsidRPr="00D95BF7">
        <w:t>- при награждении нагрудными знаками, предусмотренными Приказом Министерства образования и науки РФ от 06.10.2004 № 84 «О знаках отличия в сфере образования и науки»</w:t>
      </w:r>
      <w:r w:rsidRPr="00D95BF7">
        <w:rPr>
          <w:b/>
        </w:rPr>
        <w:t>;</w:t>
      </w:r>
    </w:p>
    <w:p w14:paraId="4D462D20" w14:textId="77777777" w:rsidR="00D95BF7" w:rsidRPr="00D95BF7" w:rsidRDefault="00D95BF7" w:rsidP="00D95BF7">
      <w:pPr>
        <w:spacing w:line="360" w:lineRule="auto"/>
        <w:ind w:firstLine="540"/>
      </w:pPr>
      <w:r w:rsidRPr="00D95BF7">
        <w:t>- при награждении государственными наградами и наградами Приморского края</w:t>
      </w:r>
      <w:r w:rsidRPr="00D95BF7">
        <w:rPr>
          <w:b/>
        </w:rPr>
        <w:t>;</w:t>
      </w:r>
    </w:p>
    <w:p w14:paraId="183E061C" w14:textId="58A3A5FE" w:rsidR="00D95BF7" w:rsidRPr="00D95BF7" w:rsidRDefault="00D95BF7" w:rsidP="00D95BF7">
      <w:pPr>
        <w:spacing w:line="360" w:lineRule="auto"/>
        <w:ind w:firstLine="540"/>
      </w:pPr>
      <w:r w:rsidRPr="00D95BF7">
        <w:t xml:space="preserve">- в </w:t>
      </w:r>
      <w:r w:rsidR="00FF36DB" w:rsidRPr="00D95BF7">
        <w:t>связи юбилейными</w:t>
      </w:r>
      <w:r w:rsidRPr="00D95BF7">
        <w:t xml:space="preserve"> датами (55, 60, 70 лет со дня рождения), за </w:t>
      </w:r>
      <w:r w:rsidR="00FF36DB" w:rsidRPr="00D95BF7">
        <w:t>многолетний труд</w:t>
      </w:r>
      <w:r w:rsidRPr="00D95BF7">
        <w:rPr>
          <w:b/>
        </w:rPr>
        <w:t>;</w:t>
      </w:r>
    </w:p>
    <w:p w14:paraId="7BAD9AA8" w14:textId="77777777" w:rsidR="00C62579" w:rsidRDefault="00D95BF7" w:rsidP="00C62579">
      <w:pPr>
        <w:spacing w:line="360" w:lineRule="auto"/>
        <w:ind w:firstLine="540"/>
      </w:pPr>
      <w:r w:rsidRPr="00D95BF7">
        <w:t>- при увольнении, в связи с уходом на трудовую пенсию по старости</w:t>
      </w:r>
      <w:r w:rsidRPr="00D95BF7">
        <w:rPr>
          <w:b/>
        </w:rPr>
        <w:t>.</w:t>
      </w:r>
      <w:r w:rsidR="00C62579" w:rsidRPr="00C62579">
        <w:t xml:space="preserve"> </w:t>
      </w:r>
    </w:p>
    <w:p w14:paraId="66D1C0DC" w14:textId="2EB1F26A" w:rsidR="00C62579" w:rsidRPr="00C62579" w:rsidRDefault="00C62579" w:rsidP="00C62579">
      <w:pPr>
        <w:spacing w:line="360" w:lineRule="auto"/>
        <w:ind w:firstLine="540"/>
      </w:pPr>
      <w:r w:rsidRPr="00C62579">
        <w:t xml:space="preserve">Размер стимулирующих выплат устанавливается комиссией самостоятельно в пределах средств, предусмотренных бюджетом на оплату труда. В случаях уменьшения бюджетных средств, комиссия имеет право отменять выплаты. </w:t>
      </w:r>
    </w:p>
    <w:p w14:paraId="1E7D1FB7" w14:textId="17E0A8C4" w:rsidR="00D95BF7" w:rsidRPr="00D95BF7" w:rsidRDefault="00D95BF7" w:rsidP="00D95BF7">
      <w:pPr>
        <w:spacing w:line="360" w:lineRule="auto"/>
        <w:ind w:firstLine="540"/>
      </w:pPr>
    </w:p>
    <w:p w14:paraId="196B232B" w14:textId="77777777" w:rsidR="00ED2A3E" w:rsidRDefault="00ED2A3E" w:rsidP="00ED2A3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E30E277" w14:textId="77777777" w:rsidR="00ED2A3E" w:rsidRDefault="00ED2A3E" w:rsidP="00ED2A3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ПОРЯДОК ФОРМИРОВАНИЯ ФОНДА ОПЛАТЫ ТРУДА</w:t>
      </w:r>
    </w:p>
    <w:p w14:paraId="746CD1C2" w14:textId="77777777" w:rsidR="00ED2A3E" w:rsidRDefault="00ED2A3E" w:rsidP="00ED2A3E">
      <w:pPr>
        <w:pStyle w:val="a3"/>
        <w:spacing w:line="360" w:lineRule="auto"/>
        <w:rPr>
          <w:szCs w:val="26"/>
        </w:rPr>
      </w:pPr>
    </w:p>
    <w:p w14:paraId="0DB7FA36" w14:textId="11C50E61" w:rsidR="00ED2A3E" w:rsidRDefault="00ED2A3E" w:rsidP="00ED2A3E">
      <w:pPr>
        <w:spacing w:line="360" w:lineRule="auto"/>
        <w:rPr>
          <w:szCs w:val="26"/>
        </w:rPr>
      </w:pPr>
      <w:r>
        <w:rPr>
          <w:szCs w:val="26"/>
        </w:rPr>
        <w:t xml:space="preserve">5.1. Фонд оплаты труда педагогических </w:t>
      </w:r>
      <w:r w:rsidR="000D3BC9">
        <w:rPr>
          <w:szCs w:val="26"/>
        </w:rPr>
        <w:t>работников учреждения</w:t>
      </w:r>
      <w:r>
        <w:rPr>
          <w:szCs w:val="26"/>
        </w:rPr>
        <w:t xml:space="preserve"> формируется исходя из объема средств, поступающих в установленном порядке из бюджетов всех уровней и средств, поступающих от приносящей доход деятельности.</w:t>
      </w:r>
    </w:p>
    <w:p w14:paraId="6606B179" w14:textId="77777777" w:rsidR="00ED2A3E" w:rsidRDefault="00ED2A3E" w:rsidP="00ED2A3E">
      <w:pPr>
        <w:spacing w:line="360" w:lineRule="auto"/>
      </w:pPr>
      <w:r>
        <w:t>Доли выплат по окладам, компенсационных и стимулирующих выплат в структуре заработной платы работников учреждени</w:t>
      </w:r>
      <w:r w:rsidR="00075ADE">
        <w:t xml:space="preserve">я </w:t>
      </w:r>
      <w:r>
        <w:t>распределяются в соответствии с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очередной год, утвержденными решением Российской трехсторонней комиссией по регулированию социально-трудовых отношений.</w:t>
      </w:r>
    </w:p>
    <w:p w14:paraId="29D35037" w14:textId="77777777" w:rsidR="00ED2A3E" w:rsidRDefault="00ED2A3E" w:rsidP="00ED2A3E">
      <w:pPr>
        <w:spacing w:line="360" w:lineRule="auto"/>
        <w:rPr>
          <w:szCs w:val="26"/>
        </w:rPr>
      </w:pPr>
      <w:r>
        <w:t>5.2.</w:t>
      </w:r>
      <w:r>
        <w:rPr>
          <w:szCs w:val="26"/>
        </w:rPr>
        <w:t xml:space="preserve"> В целях обеспечения повышения уровня реального содержания заработной платы, заработная плата подлежит индексации в соответствии со статьей  134 Трудового кодекса Российской Федерации и принятыми в соответствии с ней нормативными актами.</w:t>
      </w:r>
    </w:p>
    <w:p w14:paraId="2AB91EFB" w14:textId="77777777" w:rsidR="00ED2A3E" w:rsidRDefault="00ED2A3E" w:rsidP="00ED2A3E">
      <w:pPr>
        <w:spacing w:line="360" w:lineRule="auto"/>
      </w:pPr>
    </w:p>
    <w:p w14:paraId="1AE64439" w14:textId="77777777" w:rsidR="00ED2A3E" w:rsidRDefault="00ED2A3E" w:rsidP="00ED2A3E">
      <w:pPr>
        <w:jc w:val="center"/>
        <w:rPr>
          <w:b/>
          <w:szCs w:val="26"/>
        </w:rPr>
      </w:pPr>
      <w:r>
        <w:rPr>
          <w:szCs w:val="26"/>
        </w:rPr>
        <w:t xml:space="preserve">6. </w:t>
      </w:r>
      <w:r>
        <w:rPr>
          <w:b/>
          <w:szCs w:val="26"/>
        </w:rPr>
        <w:t>ОКАЗАНИЕ МАТЕРИАЛЬНОЙ ПОМОЩИ ПЕДАГОГИЧЕСКИМ РАБОТНИКАМ УЧРЕЖДЕНИ</w:t>
      </w:r>
      <w:r w:rsidR="00075ADE">
        <w:rPr>
          <w:b/>
          <w:szCs w:val="26"/>
        </w:rPr>
        <w:t>Я</w:t>
      </w:r>
    </w:p>
    <w:p w14:paraId="0ED40BA9" w14:textId="77777777" w:rsidR="00ED2A3E" w:rsidRDefault="00ED2A3E" w:rsidP="00ED2A3E">
      <w:pPr>
        <w:rPr>
          <w:szCs w:val="26"/>
        </w:rPr>
      </w:pPr>
    </w:p>
    <w:p w14:paraId="77D01AC6" w14:textId="77777777" w:rsidR="00ED2A3E" w:rsidRDefault="00ED2A3E" w:rsidP="00ED2A3E">
      <w:pPr>
        <w:spacing w:line="360" w:lineRule="auto"/>
        <w:outlineLvl w:val="0"/>
        <w:rPr>
          <w:szCs w:val="26"/>
        </w:rPr>
      </w:pPr>
      <w:r>
        <w:rPr>
          <w:szCs w:val="26"/>
        </w:rPr>
        <w:t>6.1. Из фонда оплаты труда педагогических работников учреждени</w:t>
      </w:r>
      <w:r w:rsidR="00075ADE">
        <w:rPr>
          <w:szCs w:val="26"/>
        </w:rPr>
        <w:t>я</w:t>
      </w:r>
      <w:r>
        <w:rPr>
          <w:szCs w:val="26"/>
        </w:rPr>
        <w:t xml:space="preserve"> оказывается материальная помощь в трудной жизненной ситуации. </w:t>
      </w:r>
    </w:p>
    <w:p w14:paraId="05A0099B" w14:textId="77777777" w:rsidR="00ED2A3E" w:rsidRDefault="00ED2A3E" w:rsidP="00ED2A3E">
      <w:pPr>
        <w:spacing w:line="360" w:lineRule="auto"/>
        <w:outlineLvl w:val="0"/>
        <w:rPr>
          <w:szCs w:val="26"/>
        </w:rPr>
      </w:pPr>
      <w:r>
        <w:rPr>
          <w:szCs w:val="26"/>
        </w:rPr>
        <w:t>6.2. Условия выплаты материальной помощи и ее конкретные разме</w:t>
      </w:r>
      <w:r w:rsidR="00075ADE">
        <w:rPr>
          <w:szCs w:val="26"/>
        </w:rPr>
        <w:t>ры устанавливаются коллективным</w:t>
      </w:r>
      <w:r>
        <w:rPr>
          <w:szCs w:val="26"/>
        </w:rPr>
        <w:t xml:space="preserve"> договор</w:t>
      </w:r>
      <w:r w:rsidR="00075ADE">
        <w:rPr>
          <w:szCs w:val="26"/>
        </w:rPr>
        <w:t>ом</w:t>
      </w:r>
      <w:r>
        <w:rPr>
          <w:szCs w:val="26"/>
        </w:rPr>
        <w:t xml:space="preserve">, </w:t>
      </w:r>
      <w:r w:rsidR="00075ADE">
        <w:rPr>
          <w:szCs w:val="26"/>
        </w:rPr>
        <w:t xml:space="preserve">другими </w:t>
      </w:r>
      <w:r>
        <w:rPr>
          <w:szCs w:val="26"/>
        </w:rPr>
        <w:t>локальными нормативными актами учреждени</w:t>
      </w:r>
      <w:r w:rsidR="00075ADE">
        <w:rPr>
          <w:szCs w:val="26"/>
        </w:rPr>
        <w:t>я</w:t>
      </w:r>
      <w:r>
        <w:rPr>
          <w:szCs w:val="26"/>
        </w:rPr>
        <w:t>.</w:t>
      </w:r>
    </w:p>
    <w:p w14:paraId="679D3388" w14:textId="77777777" w:rsidR="00ED2A3E" w:rsidRDefault="00ED2A3E" w:rsidP="00ED2A3E">
      <w:pPr>
        <w:spacing w:line="360" w:lineRule="auto"/>
        <w:rPr>
          <w:szCs w:val="26"/>
        </w:rPr>
      </w:pPr>
      <w:r>
        <w:rPr>
          <w:szCs w:val="26"/>
        </w:rPr>
        <w:t>6.3. Решение об оказании материальной помощи педагогическому работнику и ее конкретный размер принимает руководитель учреждения на основании письменного заявления работника в пределах утвержденного фонда оплаты труда с учетом мнения представительного органа работников учреждения.</w:t>
      </w:r>
    </w:p>
    <w:p w14:paraId="14CED967" w14:textId="77777777" w:rsidR="00ED2A3E" w:rsidRDefault="00ED2A3E" w:rsidP="00ED2A3E">
      <w:pPr>
        <w:tabs>
          <w:tab w:val="left" w:pos="709"/>
        </w:tabs>
        <w:ind w:firstLine="0"/>
        <w:rPr>
          <w:szCs w:val="26"/>
        </w:rPr>
      </w:pPr>
    </w:p>
    <w:p w14:paraId="1EAE1FDD" w14:textId="057D36AF" w:rsidR="00D222C3" w:rsidRPr="00D222C3" w:rsidRDefault="00D222C3" w:rsidP="00D222C3">
      <w:pPr>
        <w:jc w:val="center"/>
        <w:outlineLvl w:val="1"/>
        <w:rPr>
          <w:b/>
          <w:sz w:val="16"/>
          <w:szCs w:val="16"/>
          <w:vertAlign w:val="subscript"/>
        </w:rPr>
      </w:pPr>
      <w:r>
        <w:rPr>
          <w:b/>
        </w:rPr>
        <w:t>7</w:t>
      </w:r>
      <w:r w:rsidRPr="00D222C3">
        <w:rPr>
          <w:b/>
        </w:rPr>
        <w:t>. ЗАКЛЮЧИТЕЛЬНЫЕ ПОЛОЖЕНИЯ</w:t>
      </w:r>
    </w:p>
    <w:p w14:paraId="19093150" w14:textId="77777777" w:rsidR="00D222C3" w:rsidRPr="00D222C3" w:rsidRDefault="00D222C3" w:rsidP="00D222C3">
      <w:pPr>
        <w:jc w:val="center"/>
        <w:outlineLvl w:val="1"/>
        <w:rPr>
          <w:b/>
          <w:sz w:val="16"/>
          <w:szCs w:val="16"/>
          <w:vertAlign w:val="subscript"/>
        </w:rPr>
      </w:pPr>
    </w:p>
    <w:p w14:paraId="10B57D3E" w14:textId="5405E42B" w:rsidR="00D222C3" w:rsidRPr="00D222C3" w:rsidRDefault="00D222C3" w:rsidP="00D222C3">
      <w:pPr>
        <w:spacing w:line="360" w:lineRule="auto"/>
        <w:ind w:firstLine="540"/>
        <w:outlineLvl w:val="1"/>
      </w:pPr>
      <w:r>
        <w:t>7</w:t>
      </w:r>
      <w:r w:rsidRPr="00D222C3">
        <w:t xml:space="preserve">.1. Настоящее положение вступает в силу с </w:t>
      </w:r>
      <w:r>
        <w:t>20</w:t>
      </w:r>
      <w:r w:rsidRPr="00D222C3">
        <w:t xml:space="preserve"> </w:t>
      </w:r>
      <w:r>
        <w:t>марта</w:t>
      </w:r>
      <w:r w:rsidRPr="00D222C3">
        <w:t xml:space="preserve"> 2019 года и действует до принятия нового. Изменения (дополнения) в данное Положение вносятся на основании нормативных актов (указов, постановлений, приказов) вышестоящих органов в соответствии с законодательством РФ.</w:t>
      </w:r>
    </w:p>
    <w:p w14:paraId="1D926953" w14:textId="16D18DEB" w:rsidR="00D222C3" w:rsidRPr="00D222C3" w:rsidRDefault="00D222C3" w:rsidP="00D222C3">
      <w:pPr>
        <w:spacing w:line="360" w:lineRule="auto"/>
        <w:ind w:firstLine="540"/>
        <w:rPr>
          <w:szCs w:val="26"/>
        </w:rPr>
      </w:pPr>
      <w:r>
        <w:rPr>
          <w:szCs w:val="26"/>
        </w:rPr>
        <w:lastRenderedPageBreak/>
        <w:t>7</w:t>
      </w:r>
      <w:r w:rsidRPr="00D222C3">
        <w:rPr>
          <w:szCs w:val="26"/>
        </w:rPr>
        <w:t>.2. При отсутствии или недостатке соответствующих (бюджетных и (или) внебюджетных) финансовых средств заведующий учреждением вправе приостановить выплату стимулирующих выплат, уменьшить либо отменить их выплату.</w:t>
      </w:r>
    </w:p>
    <w:p w14:paraId="5E76F498" w14:textId="77777777" w:rsidR="00ED2A3E" w:rsidRDefault="00ED2A3E" w:rsidP="00ED2A3E">
      <w:pPr>
        <w:tabs>
          <w:tab w:val="left" w:pos="709"/>
        </w:tabs>
        <w:ind w:firstLine="0"/>
        <w:jc w:val="center"/>
        <w:rPr>
          <w:szCs w:val="26"/>
        </w:rPr>
      </w:pPr>
      <w:r>
        <w:rPr>
          <w:szCs w:val="26"/>
        </w:rPr>
        <w:t>__________________</w:t>
      </w:r>
    </w:p>
    <w:p w14:paraId="1492638E" w14:textId="77777777" w:rsidR="00ED2A3E" w:rsidRDefault="00ED2A3E" w:rsidP="00ED2A3E">
      <w:pPr>
        <w:tabs>
          <w:tab w:val="left" w:pos="709"/>
        </w:tabs>
        <w:ind w:firstLine="0"/>
        <w:jc w:val="center"/>
        <w:rPr>
          <w:szCs w:val="26"/>
        </w:rPr>
      </w:pPr>
    </w:p>
    <w:p w14:paraId="4F9B6002" w14:textId="010F3B0A" w:rsidR="00075ADE" w:rsidRDefault="00075ADE" w:rsidP="00D222C3">
      <w:pPr>
        <w:tabs>
          <w:tab w:val="left" w:pos="709"/>
        </w:tabs>
        <w:ind w:firstLine="0"/>
        <w:rPr>
          <w:szCs w:val="26"/>
        </w:rPr>
      </w:pPr>
    </w:p>
    <w:p w14:paraId="405893F3" w14:textId="77777777" w:rsidR="00D222C3" w:rsidRDefault="00D222C3" w:rsidP="00D222C3">
      <w:pPr>
        <w:tabs>
          <w:tab w:val="left" w:pos="709"/>
        </w:tabs>
        <w:ind w:firstLine="0"/>
        <w:rPr>
          <w:szCs w:val="26"/>
        </w:rPr>
      </w:pPr>
    </w:p>
    <w:p w14:paraId="16BF1DDF" w14:textId="77777777" w:rsidR="00075ADE" w:rsidRDefault="00075ADE" w:rsidP="00ED2A3E">
      <w:pPr>
        <w:tabs>
          <w:tab w:val="left" w:pos="709"/>
        </w:tabs>
        <w:ind w:firstLine="0"/>
        <w:jc w:val="right"/>
        <w:rPr>
          <w:szCs w:val="26"/>
        </w:rPr>
      </w:pPr>
    </w:p>
    <w:p w14:paraId="3CE9B221" w14:textId="56F64103" w:rsidR="00075ADE" w:rsidRDefault="00075ADE" w:rsidP="00ED2A3E">
      <w:pPr>
        <w:tabs>
          <w:tab w:val="left" w:pos="709"/>
        </w:tabs>
        <w:ind w:firstLine="0"/>
        <w:jc w:val="right"/>
        <w:rPr>
          <w:szCs w:val="26"/>
        </w:rPr>
      </w:pPr>
    </w:p>
    <w:p w14:paraId="4028EF53" w14:textId="7D7217D1" w:rsidR="00D222C3" w:rsidRDefault="00D222C3" w:rsidP="00ED2A3E">
      <w:pPr>
        <w:tabs>
          <w:tab w:val="left" w:pos="709"/>
        </w:tabs>
        <w:ind w:firstLine="0"/>
        <w:jc w:val="right"/>
        <w:rPr>
          <w:szCs w:val="26"/>
        </w:rPr>
      </w:pPr>
    </w:p>
    <w:p w14:paraId="1D08B6DF" w14:textId="725C4BEC" w:rsidR="00D222C3" w:rsidRDefault="00D222C3" w:rsidP="00ED2A3E">
      <w:pPr>
        <w:tabs>
          <w:tab w:val="left" w:pos="709"/>
        </w:tabs>
        <w:ind w:firstLine="0"/>
        <w:jc w:val="right"/>
        <w:rPr>
          <w:szCs w:val="26"/>
        </w:rPr>
      </w:pPr>
    </w:p>
    <w:p w14:paraId="59D97E71" w14:textId="77777777" w:rsidR="00D222C3" w:rsidRDefault="00D222C3" w:rsidP="00ED2A3E">
      <w:pPr>
        <w:tabs>
          <w:tab w:val="left" w:pos="709"/>
        </w:tabs>
        <w:ind w:firstLine="0"/>
        <w:jc w:val="right"/>
        <w:rPr>
          <w:szCs w:val="26"/>
        </w:rPr>
      </w:pPr>
    </w:p>
    <w:p w14:paraId="6C6365B7" w14:textId="77777777" w:rsidR="00ED2A3E" w:rsidRDefault="00ED2A3E" w:rsidP="00ED2A3E">
      <w:pPr>
        <w:tabs>
          <w:tab w:val="left" w:pos="709"/>
        </w:tabs>
        <w:ind w:firstLine="0"/>
        <w:jc w:val="right"/>
        <w:rPr>
          <w:szCs w:val="26"/>
        </w:rPr>
      </w:pPr>
    </w:p>
    <w:p w14:paraId="66DA09E5" w14:textId="77777777" w:rsidR="002E516B" w:rsidRDefault="00ED2A3E" w:rsidP="00ED2A3E">
      <w:pPr>
        <w:tabs>
          <w:tab w:val="left" w:pos="709"/>
        </w:tabs>
        <w:ind w:firstLine="0"/>
        <w:jc w:val="center"/>
        <w:rPr>
          <w:szCs w:val="26"/>
        </w:rPr>
      </w:pPr>
      <w:r>
        <w:rPr>
          <w:szCs w:val="26"/>
        </w:rPr>
        <w:t xml:space="preserve">                                                                        </w:t>
      </w:r>
    </w:p>
    <w:p w14:paraId="7153BBEE" w14:textId="77777777" w:rsidR="002E516B" w:rsidRDefault="002E516B" w:rsidP="00ED2A3E">
      <w:pPr>
        <w:tabs>
          <w:tab w:val="left" w:pos="709"/>
        </w:tabs>
        <w:ind w:firstLine="0"/>
        <w:jc w:val="center"/>
        <w:rPr>
          <w:szCs w:val="26"/>
        </w:rPr>
      </w:pPr>
    </w:p>
    <w:p w14:paraId="0580E4A6" w14:textId="77777777" w:rsidR="002E516B" w:rsidRDefault="002E516B" w:rsidP="00ED2A3E">
      <w:pPr>
        <w:tabs>
          <w:tab w:val="left" w:pos="709"/>
        </w:tabs>
        <w:ind w:firstLine="0"/>
        <w:jc w:val="center"/>
        <w:rPr>
          <w:szCs w:val="26"/>
        </w:rPr>
      </w:pPr>
    </w:p>
    <w:p w14:paraId="1FE86F53" w14:textId="77777777" w:rsidR="002E516B" w:rsidRDefault="002E516B" w:rsidP="00ED2A3E">
      <w:pPr>
        <w:tabs>
          <w:tab w:val="left" w:pos="709"/>
        </w:tabs>
        <w:ind w:firstLine="0"/>
        <w:jc w:val="center"/>
        <w:rPr>
          <w:szCs w:val="26"/>
        </w:rPr>
      </w:pPr>
    </w:p>
    <w:p w14:paraId="2A4089C1" w14:textId="77777777" w:rsidR="002E516B" w:rsidRDefault="002E516B" w:rsidP="00ED2A3E">
      <w:pPr>
        <w:tabs>
          <w:tab w:val="left" w:pos="709"/>
        </w:tabs>
        <w:ind w:firstLine="0"/>
        <w:jc w:val="center"/>
        <w:rPr>
          <w:szCs w:val="26"/>
        </w:rPr>
      </w:pPr>
    </w:p>
    <w:p w14:paraId="302860F8" w14:textId="77777777" w:rsidR="002E516B" w:rsidRDefault="002E516B" w:rsidP="00ED2A3E">
      <w:pPr>
        <w:tabs>
          <w:tab w:val="left" w:pos="709"/>
        </w:tabs>
        <w:ind w:firstLine="0"/>
        <w:jc w:val="center"/>
        <w:rPr>
          <w:szCs w:val="26"/>
        </w:rPr>
      </w:pPr>
    </w:p>
    <w:p w14:paraId="23C0A345" w14:textId="77777777" w:rsidR="002E516B" w:rsidRDefault="002E516B" w:rsidP="00ED2A3E">
      <w:pPr>
        <w:tabs>
          <w:tab w:val="left" w:pos="709"/>
        </w:tabs>
        <w:ind w:firstLine="0"/>
        <w:jc w:val="center"/>
        <w:rPr>
          <w:szCs w:val="26"/>
        </w:rPr>
      </w:pPr>
    </w:p>
    <w:p w14:paraId="498435C6" w14:textId="77777777" w:rsidR="002E516B" w:rsidRDefault="002E516B" w:rsidP="00ED2A3E">
      <w:pPr>
        <w:tabs>
          <w:tab w:val="left" w:pos="709"/>
        </w:tabs>
        <w:ind w:firstLine="0"/>
        <w:jc w:val="center"/>
        <w:rPr>
          <w:szCs w:val="26"/>
        </w:rPr>
      </w:pPr>
    </w:p>
    <w:p w14:paraId="29EA127D" w14:textId="53D5A773" w:rsidR="002E516B" w:rsidRDefault="002E516B" w:rsidP="00ED2A3E">
      <w:pPr>
        <w:tabs>
          <w:tab w:val="left" w:pos="709"/>
        </w:tabs>
        <w:ind w:firstLine="0"/>
        <w:jc w:val="center"/>
        <w:rPr>
          <w:szCs w:val="26"/>
        </w:rPr>
      </w:pPr>
    </w:p>
    <w:p w14:paraId="4685C855" w14:textId="156351C1" w:rsidR="009D425A" w:rsidRDefault="009D425A" w:rsidP="00ED2A3E">
      <w:pPr>
        <w:tabs>
          <w:tab w:val="left" w:pos="709"/>
        </w:tabs>
        <w:ind w:firstLine="0"/>
        <w:jc w:val="center"/>
        <w:rPr>
          <w:szCs w:val="26"/>
        </w:rPr>
      </w:pPr>
    </w:p>
    <w:p w14:paraId="1E4409AB" w14:textId="3333B392" w:rsidR="009D425A" w:rsidRDefault="009D425A" w:rsidP="00ED2A3E">
      <w:pPr>
        <w:tabs>
          <w:tab w:val="left" w:pos="709"/>
        </w:tabs>
        <w:ind w:firstLine="0"/>
        <w:jc w:val="center"/>
        <w:rPr>
          <w:szCs w:val="26"/>
        </w:rPr>
      </w:pPr>
    </w:p>
    <w:p w14:paraId="617CC8B2" w14:textId="0B2C3AA5" w:rsidR="009D425A" w:rsidRDefault="009D425A" w:rsidP="00ED2A3E">
      <w:pPr>
        <w:tabs>
          <w:tab w:val="left" w:pos="709"/>
        </w:tabs>
        <w:ind w:firstLine="0"/>
        <w:jc w:val="center"/>
        <w:rPr>
          <w:szCs w:val="26"/>
        </w:rPr>
      </w:pPr>
    </w:p>
    <w:p w14:paraId="3AD28796" w14:textId="39A84F72" w:rsidR="009D425A" w:rsidRDefault="009D425A" w:rsidP="00ED2A3E">
      <w:pPr>
        <w:tabs>
          <w:tab w:val="left" w:pos="709"/>
        </w:tabs>
        <w:ind w:firstLine="0"/>
        <w:jc w:val="center"/>
        <w:rPr>
          <w:szCs w:val="26"/>
        </w:rPr>
      </w:pPr>
    </w:p>
    <w:p w14:paraId="08FCACF9" w14:textId="608476CA" w:rsidR="009D425A" w:rsidRDefault="009D425A" w:rsidP="00ED2A3E">
      <w:pPr>
        <w:tabs>
          <w:tab w:val="left" w:pos="709"/>
        </w:tabs>
        <w:ind w:firstLine="0"/>
        <w:jc w:val="center"/>
        <w:rPr>
          <w:szCs w:val="26"/>
        </w:rPr>
      </w:pPr>
    </w:p>
    <w:p w14:paraId="54CE1546" w14:textId="0112FBDF" w:rsidR="009D425A" w:rsidRDefault="009D425A" w:rsidP="00ED2A3E">
      <w:pPr>
        <w:tabs>
          <w:tab w:val="left" w:pos="709"/>
        </w:tabs>
        <w:ind w:firstLine="0"/>
        <w:jc w:val="center"/>
        <w:rPr>
          <w:szCs w:val="26"/>
        </w:rPr>
      </w:pPr>
    </w:p>
    <w:p w14:paraId="50553A88" w14:textId="70B346CD" w:rsidR="009D425A" w:rsidRDefault="009D425A" w:rsidP="00ED2A3E">
      <w:pPr>
        <w:tabs>
          <w:tab w:val="left" w:pos="709"/>
        </w:tabs>
        <w:ind w:firstLine="0"/>
        <w:jc w:val="center"/>
        <w:rPr>
          <w:szCs w:val="26"/>
        </w:rPr>
      </w:pPr>
    </w:p>
    <w:p w14:paraId="28B01225" w14:textId="05B4F009" w:rsidR="009D425A" w:rsidRDefault="009D425A" w:rsidP="00ED2A3E">
      <w:pPr>
        <w:tabs>
          <w:tab w:val="left" w:pos="709"/>
        </w:tabs>
        <w:ind w:firstLine="0"/>
        <w:jc w:val="center"/>
        <w:rPr>
          <w:szCs w:val="26"/>
        </w:rPr>
      </w:pPr>
    </w:p>
    <w:p w14:paraId="09692D8A" w14:textId="2304B750" w:rsidR="009D425A" w:rsidRDefault="009D425A" w:rsidP="00ED2A3E">
      <w:pPr>
        <w:tabs>
          <w:tab w:val="left" w:pos="709"/>
        </w:tabs>
        <w:ind w:firstLine="0"/>
        <w:jc w:val="center"/>
        <w:rPr>
          <w:szCs w:val="26"/>
        </w:rPr>
      </w:pPr>
    </w:p>
    <w:p w14:paraId="06F94A0A" w14:textId="249A0A2C" w:rsidR="009D425A" w:rsidRDefault="009D425A" w:rsidP="00ED2A3E">
      <w:pPr>
        <w:tabs>
          <w:tab w:val="left" w:pos="709"/>
        </w:tabs>
        <w:ind w:firstLine="0"/>
        <w:jc w:val="center"/>
        <w:rPr>
          <w:szCs w:val="26"/>
        </w:rPr>
      </w:pPr>
    </w:p>
    <w:p w14:paraId="4484F7BA" w14:textId="3C2067D2" w:rsidR="009D425A" w:rsidRDefault="009D425A" w:rsidP="00ED2A3E">
      <w:pPr>
        <w:tabs>
          <w:tab w:val="left" w:pos="709"/>
        </w:tabs>
        <w:ind w:firstLine="0"/>
        <w:jc w:val="center"/>
        <w:rPr>
          <w:szCs w:val="26"/>
        </w:rPr>
      </w:pPr>
    </w:p>
    <w:p w14:paraId="423BC78B" w14:textId="0A62FAB0" w:rsidR="009D425A" w:rsidRDefault="009D425A" w:rsidP="00ED2A3E">
      <w:pPr>
        <w:tabs>
          <w:tab w:val="left" w:pos="709"/>
        </w:tabs>
        <w:ind w:firstLine="0"/>
        <w:jc w:val="center"/>
        <w:rPr>
          <w:szCs w:val="26"/>
        </w:rPr>
      </w:pPr>
    </w:p>
    <w:p w14:paraId="1237E797" w14:textId="05BC416F" w:rsidR="009D425A" w:rsidRDefault="009D425A" w:rsidP="00ED2A3E">
      <w:pPr>
        <w:tabs>
          <w:tab w:val="left" w:pos="709"/>
        </w:tabs>
        <w:ind w:firstLine="0"/>
        <w:jc w:val="center"/>
        <w:rPr>
          <w:szCs w:val="26"/>
        </w:rPr>
      </w:pPr>
    </w:p>
    <w:p w14:paraId="2226EDEF" w14:textId="4A829C8D" w:rsidR="009D425A" w:rsidRDefault="009D425A" w:rsidP="00ED2A3E">
      <w:pPr>
        <w:tabs>
          <w:tab w:val="left" w:pos="709"/>
        </w:tabs>
        <w:ind w:firstLine="0"/>
        <w:jc w:val="center"/>
        <w:rPr>
          <w:szCs w:val="26"/>
        </w:rPr>
      </w:pPr>
    </w:p>
    <w:p w14:paraId="0FBCA5F1" w14:textId="5336C46C" w:rsidR="009D425A" w:rsidRDefault="009D425A" w:rsidP="00ED2A3E">
      <w:pPr>
        <w:tabs>
          <w:tab w:val="left" w:pos="709"/>
        </w:tabs>
        <w:ind w:firstLine="0"/>
        <w:jc w:val="center"/>
        <w:rPr>
          <w:szCs w:val="26"/>
        </w:rPr>
      </w:pPr>
    </w:p>
    <w:p w14:paraId="771A5413" w14:textId="48184BDF" w:rsidR="009D425A" w:rsidRDefault="009D425A" w:rsidP="00ED2A3E">
      <w:pPr>
        <w:tabs>
          <w:tab w:val="left" w:pos="709"/>
        </w:tabs>
        <w:ind w:firstLine="0"/>
        <w:jc w:val="center"/>
        <w:rPr>
          <w:szCs w:val="26"/>
        </w:rPr>
      </w:pPr>
    </w:p>
    <w:p w14:paraId="6723844C" w14:textId="58975317" w:rsidR="009D425A" w:rsidRDefault="009D425A" w:rsidP="00ED2A3E">
      <w:pPr>
        <w:tabs>
          <w:tab w:val="left" w:pos="709"/>
        </w:tabs>
        <w:ind w:firstLine="0"/>
        <w:jc w:val="center"/>
        <w:rPr>
          <w:szCs w:val="26"/>
        </w:rPr>
      </w:pPr>
    </w:p>
    <w:p w14:paraId="405B8062" w14:textId="11590014" w:rsidR="009D425A" w:rsidRDefault="009D425A" w:rsidP="00ED2A3E">
      <w:pPr>
        <w:tabs>
          <w:tab w:val="left" w:pos="709"/>
        </w:tabs>
        <w:ind w:firstLine="0"/>
        <w:jc w:val="center"/>
        <w:rPr>
          <w:szCs w:val="26"/>
        </w:rPr>
      </w:pPr>
    </w:p>
    <w:p w14:paraId="1E64B5E4" w14:textId="18A2AF44" w:rsidR="009D425A" w:rsidRDefault="009D425A" w:rsidP="00ED2A3E">
      <w:pPr>
        <w:tabs>
          <w:tab w:val="left" w:pos="709"/>
        </w:tabs>
        <w:ind w:firstLine="0"/>
        <w:jc w:val="center"/>
        <w:rPr>
          <w:szCs w:val="26"/>
        </w:rPr>
      </w:pPr>
    </w:p>
    <w:p w14:paraId="342A8976" w14:textId="5EE851D3" w:rsidR="009D425A" w:rsidRDefault="009D425A" w:rsidP="00ED2A3E">
      <w:pPr>
        <w:tabs>
          <w:tab w:val="left" w:pos="709"/>
        </w:tabs>
        <w:ind w:firstLine="0"/>
        <w:jc w:val="center"/>
        <w:rPr>
          <w:szCs w:val="26"/>
        </w:rPr>
      </w:pPr>
    </w:p>
    <w:p w14:paraId="11980351" w14:textId="0FC3F0FA" w:rsidR="009D425A" w:rsidRDefault="009D425A" w:rsidP="00ED2A3E">
      <w:pPr>
        <w:tabs>
          <w:tab w:val="left" w:pos="709"/>
        </w:tabs>
        <w:ind w:firstLine="0"/>
        <w:jc w:val="center"/>
        <w:rPr>
          <w:szCs w:val="26"/>
        </w:rPr>
      </w:pPr>
    </w:p>
    <w:p w14:paraId="6B006349" w14:textId="08EDD7C4" w:rsidR="009D425A" w:rsidRDefault="009D425A" w:rsidP="00ED2A3E">
      <w:pPr>
        <w:tabs>
          <w:tab w:val="left" w:pos="709"/>
        </w:tabs>
        <w:ind w:firstLine="0"/>
        <w:jc w:val="center"/>
        <w:rPr>
          <w:szCs w:val="26"/>
        </w:rPr>
      </w:pPr>
    </w:p>
    <w:p w14:paraId="277B3194" w14:textId="3C29B729" w:rsidR="009D425A" w:rsidRDefault="009D425A" w:rsidP="00ED2A3E">
      <w:pPr>
        <w:tabs>
          <w:tab w:val="left" w:pos="709"/>
        </w:tabs>
        <w:ind w:firstLine="0"/>
        <w:jc w:val="center"/>
        <w:rPr>
          <w:szCs w:val="26"/>
        </w:rPr>
      </w:pPr>
    </w:p>
    <w:p w14:paraId="276462CF" w14:textId="512F5A8B" w:rsidR="009D425A" w:rsidRDefault="009D425A" w:rsidP="00ED2A3E">
      <w:pPr>
        <w:tabs>
          <w:tab w:val="left" w:pos="709"/>
        </w:tabs>
        <w:ind w:firstLine="0"/>
        <w:jc w:val="center"/>
        <w:rPr>
          <w:szCs w:val="26"/>
        </w:rPr>
      </w:pPr>
    </w:p>
    <w:p w14:paraId="20B15AF1" w14:textId="77777777" w:rsidR="009D425A" w:rsidRDefault="009D425A" w:rsidP="00ED2A3E">
      <w:pPr>
        <w:tabs>
          <w:tab w:val="left" w:pos="709"/>
        </w:tabs>
        <w:ind w:firstLine="0"/>
        <w:jc w:val="center"/>
        <w:rPr>
          <w:szCs w:val="26"/>
        </w:rPr>
      </w:pPr>
    </w:p>
    <w:p w14:paraId="3C42137E" w14:textId="700FD1A1" w:rsidR="00ED2A3E" w:rsidRDefault="00ED2A3E" w:rsidP="002E516B">
      <w:pPr>
        <w:tabs>
          <w:tab w:val="left" w:pos="709"/>
        </w:tabs>
        <w:ind w:firstLine="0"/>
        <w:jc w:val="right"/>
        <w:rPr>
          <w:szCs w:val="26"/>
        </w:rPr>
      </w:pPr>
      <w:r>
        <w:rPr>
          <w:szCs w:val="26"/>
        </w:rPr>
        <w:lastRenderedPageBreak/>
        <w:t xml:space="preserve">    Приложение </w:t>
      </w:r>
      <w:r w:rsidR="00D92D01">
        <w:rPr>
          <w:szCs w:val="26"/>
        </w:rPr>
        <w:t>1</w:t>
      </w:r>
    </w:p>
    <w:p w14:paraId="4DF2A5E9" w14:textId="77777777" w:rsidR="00ED2A3E" w:rsidRDefault="00ED2A3E" w:rsidP="00D92D01">
      <w:pPr>
        <w:shd w:val="clear" w:color="auto" w:fill="FFFFFF"/>
        <w:ind w:firstLine="567"/>
        <w:jc w:val="center"/>
        <w:rPr>
          <w:bCs/>
          <w:color w:val="000000"/>
          <w:szCs w:val="26"/>
        </w:rPr>
      </w:pPr>
      <w:r>
        <w:rPr>
          <w:szCs w:val="26"/>
        </w:rPr>
        <w:t xml:space="preserve">                                                          к Положению  </w:t>
      </w:r>
      <w:r>
        <w:rPr>
          <w:bCs/>
          <w:color w:val="000000"/>
          <w:szCs w:val="26"/>
        </w:rPr>
        <w:t xml:space="preserve">об оплате труда </w:t>
      </w:r>
      <w:r w:rsidR="00D92D01">
        <w:rPr>
          <w:bCs/>
          <w:color w:val="000000"/>
          <w:szCs w:val="26"/>
        </w:rPr>
        <w:t>учреждения</w:t>
      </w:r>
    </w:p>
    <w:p w14:paraId="70D3AD04" w14:textId="77777777" w:rsidR="00ED2A3E" w:rsidRDefault="00ED2A3E" w:rsidP="00ED2A3E">
      <w:pPr>
        <w:shd w:val="clear" w:color="auto" w:fill="FFFFFF"/>
        <w:ind w:firstLine="567"/>
        <w:jc w:val="right"/>
        <w:rPr>
          <w:bCs/>
          <w:color w:val="000000"/>
          <w:szCs w:val="26"/>
        </w:rPr>
      </w:pPr>
    </w:p>
    <w:p w14:paraId="03A15656" w14:textId="77777777" w:rsidR="00ED2A3E" w:rsidRDefault="00ED2A3E" w:rsidP="00ED2A3E">
      <w:pPr>
        <w:tabs>
          <w:tab w:val="left" w:pos="709"/>
        </w:tabs>
        <w:ind w:firstLine="0"/>
        <w:jc w:val="right"/>
        <w:rPr>
          <w:szCs w:val="26"/>
        </w:rPr>
      </w:pPr>
    </w:p>
    <w:p w14:paraId="5F79D9A9" w14:textId="77777777" w:rsidR="00ED2A3E" w:rsidRDefault="00ED2A3E" w:rsidP="00ED2A3E">
      <w:pPr>
        <w:jc w:val="center"/>
        <w:rPr>
          <w:color w:val="000000"/>
          <w:szCs w:val="26"/>
        </w:rPr>
      </w:pPr>
      <w:r>
        <w:rPr>
          <w:szCs w:val="26"/>
        </w:rPr>
        <w:t xml:space="preserve">Оклады </w:t>
      </w:r>
      <w:r>
        <w:rPr>
          <w:color w:val="000000"/>
          <w:szCs w:val="26"/>
        </w:rPr>
        <w:t xml:space="preserve">педагогических работников муниципального образовательного бюджетного учреждения по квалификационным уровням профессиональной квалификационной группы должностей педагогических работников за норму часов учебной (преподавательской) работы на 1 ставку </w:t>
      </w:r>
    </w:p>
    <w:p w14:paraId="60A01FFA" w14:textId="77777777" w:rsidR="00ED2A3E" w:rsidRDefault="00ED2A3E" w:rsidP="00ED2A3E">
      <w:pPr>
        <w:widowControl/>
        <w:autoSpaceDE/>
        <w:adjustRightInd/>
        <w:ind w:firstLine="0"/>
        <w:jc w:val="center"/>
        <w:rPr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6"/>
        <w:gridCol w:w="86"/>
        <w:gridCol w:w="3785"/>
      </w:tblGrid>
      <w:tr w:rsidR="00ED2A3E" w14:paraId="7FD8876B" w14:textId="77777777" w:rsidTr="00ED2A3E">
        <w:trPr>
          <w:trHeight w:val="279"/>
        </w:trPr>
        <w:tc>
          <w:tcPr>
            <w:tcW w:w="5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B620" w14:textId="77777777" w:rsidR="00ED2A3E" w:rsidRDefault="00ED2A3E">
            <w:pPr>
              <w:jc w:val="center"/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>Должности, отнесенные к квалификационным уровням ПКГ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D094" w14:textId="77777777" w:rsidR="00ED2A3E" w:rsidRDefault="00ED2A3E">
            <w:pPr>
              <w:jc w:val="center"/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>Должностной оклад, руб.</w:t>
            </w:r>
          </w:p>
        </w:tc>
      </w:tr>
      <w:tr w:rsidR="00ED2A3E" w14:paraId="370CAC57" w14:textId="77777777" w:rsidTr="00ED2A3E">
        <w:trPr>
          <w:trHeight w:val="279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02EB" w14:textId="77777777" w:rsidR="00ED2A3E" w:rsidRDefault="00ED2A3E">
            <w:pPr>
              <w:jc w:val="center"/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>Педагогический персонал</w:t>
            </w:r>
          </w:p>
        </w:tc>
      </w:tr>
      <w:tr w:rsidR="00ED2A3E" w14:paraId="1EE05031" w14:textId="77777777" w:rsidTr="00ED2A3E">
        <w:trPr>
          <w:trHeight w:val="279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5D91" w14:textId="77777777" w:rsidR="00ED2A3E" w:rsidRDefault="00ED2A3E">
            <w:pPr>
              <w:jc w:val="left"/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>1 квалификационный уровень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8D52" w14:textId="77777777" w:rsidR="00ED2A3E" w:rsidRDefault="00ED2A3E">
            <w:pPr>
              <w:jc w:val="center"/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>9 500,00</w:t>
            </w:r>
          </w:p>
        </w:tc>
      </w:tr>
      <w:tr w:rsidR="00ED2A3E" w14:paraId="7A23D115" w14:textId="77777777" w:rsidTr="00ED2A3E">
        <w:trPr>
          <w:trHeight w:val="279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133A1" w14:textId="77777777" w:rsidR="00ED2A3E" w:rsidRDefault="00ED2A3E">
            <w:pPr>
              <w:jc w:val="lef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инструктор по труду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67A6E" w14:textId="77777777" w:rsidR="00ED2A3E" w:rsidRDefault="00ED2A3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ED2A3E" w14:paraId="73BEFDFA" w14:textId="77777777" w:rsidTr="00ED2A3E">
        <w:trPr>
          <w:trHeight w:val="279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90E09" w14:textId="77777777" w:rsidR="00ED2A3E" w:rsidRDefault="00ED2A3E">
            <w:pPr>
              <w:jc w:val="lef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инструктор по физической культуре 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4F68" w14:textId="77777777" w:rsidR="00ED2A3E" w:rsidRDefault="00ED2A3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ED2A3E" w14:paraId="1C3FCD6D" w14:textId="77777777" w:rsidTr="00ED2A3E">
        <w:trPr>
          <w:trHeight w:val="279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5EAE" w14:textId="77777777" w:rsidR="00ED2A3E" w:rsidRDefault="00ED2A3E">
            <w:pPr>
              <w:jc w:val="lef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музыкальный руководитель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DA42" w14:textId="77777777" w:rsidR="00ED2A3E" w:rsidRDefault="00ED2A3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ED2A3E" w14:paraId="016FE3CC" w14:textId="77777777" w:rsidTr="00ED2A3E">
        <w:trPr>
          <w:trHeight w:val="279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9D75" w14:textId="77777777" w:rsidR="00ED2A3E" w:rsidRDefault="00ED2A3E">
            <w:pPr>
              <w:jc w:val="lef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старший вожатый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D854F" w14:textId="77777777" w:rsidR="00ED2A3E" w:rsidRDefault="00ED2A3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ED2A3E" w14:paraId="7DF6BE42" w14:textId="77777777" w:rsidTr="00ED2A3E">
        <w:trPr>
          <w:trHeight w:val="279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B026" w14:textId="77777777" w:rsidR="00ED2A3E" w:rsidRDefault="00ED2A3E">
            <w:pPr>
              <w:jc w:val="left"/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>2 квалификационный уровень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C6DA1" w14:textId="77777777" w:rsidR="00ED2A3E" w:rsidRDefault="00ED2A3E">
            <w:pPr>
              <w:jc w:val="center"/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>10 725,00</w:t>
            </w:r>
          </w:p>
        </w:tc>
      </w:tr>
      <w:tr w:rsidR="00ED2A3E" w14:paraId="2F26205F" w14:textId="77777777" w:rsidTr="00ED2A3E">
        <w:trPr>
          <w:trHeight w:val="279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E515" w14:textId="77777777" w:rsidR="00ED2A3E" w:rsidRDefault="00ED2A3E">
            <w:pPr>
              <w:jc w:val="lef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инструктор-методист 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A4141" w14:textId="77777777" w:rsidR="00ED2A3E" w:rsidRDefault="00ED2A3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ED2A3E" w14:paraId="529EEB86" w14:textId="77777777" w:rsidTr="00ED2A3E">
        <w:trPr>
          <w:trHeight w:val="279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BA78" w14:textId="77777777" w:rsidR="00ED2A3E" w:rsidRDefault="00ED2A3E">
            <w:pPr>
              <w:jc w:val="lef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концертмейстер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8542" w14:textId="77777777" w:rsidR="00ED2A3E" w:rsidRDefault="00ED2A3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ED2A3E" w14:paraId="27B73E2E" w14:textId="77777777" w:rsidTr="00ED2A3E">
        <w:trPr>
          <w:trHeight w:val="279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5683" w14:textId="77777777" w:rsidR="00ED2A3E" w:rsidRDefault="00ED2A3E">
            <w:pPr>
              <w:jc w:val="lef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педагог дополнительного образования 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A978" w14:textId="77777777" w:rsidR="00ED2A3E" w:rsidRDefault="00ED2A3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ED2A3E" w14:paraId="44CCC1E8" w14:textId="77777777" w:rsidTr="00ED2A3E">
        <w:trPr>
          <w:trHeight w:val="279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3F88" w14:textId="77777777" w:rsidR="00ED2A3E" w:rsidRDefault="00ED2A3E">
            <w:pPr>
              <w:jc w:val="lef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педагог-организатор 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0F90" w14:textId="77777777" w:rsidR="00ED2A3E" w:rsidRDefault="00ED2A3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ED2A3E" w14:paraId="45EA74CF" w14:textId="77777777" w:rsidTr="00ED2A3E">
        <w:trPr>
          <w:trHeight w:val="279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BCC4" w14:textId="77777777" w:rsidR="00ED2A3E" w:rsidRDefault="00ED2A3E">
            <w:pPr>
              <w:jc w:val="lef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социальный педагог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A317" w14:textId="77777777" w:rsidR="00ED2A3E" w:rsidRDefault="00ED2A3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ED2A3E" w14:paraId="6B3AB4A5" w14:textId="77777777" w:rsidTr="00ED2A3E">
        <w:trPr>
          <w:trHeight w:val="279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FFAA" w14:textId="77777777" w:rsidR="00ED2A3E" w:rsidRDefault="00ED2A3E">
            <w:pPr>
              <w:jc w:val="lef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тренер-преподаватель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0E21" w14:textId="77777777" w:rsidR="00ED2A3E" w:rsidRDefault="00ED2A3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ED2A3E" w14:paraId="3BBF3A58" w14:textId="77777777" w:rsidTr="00ED2A3E">
        <w:trPr>
          <w:trHeight w:val="279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01AC" w14:textId="77777777" w:rsidR="00ED2A3E" w:rsidRDefault="00ED2A3E">
            <w:pPr>
              <w:jc w:val="left"/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>3 квалификационный уровень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F455" w14:textId="77777777" w:rsidR="00ED2A3E" w:rsidRDefault="00ED2A3E">
            <w:pPr>
              <w:jc w:val="center"/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>11 850,00</w:t>
            </w:r>
          </w:p>
        </w:tc>
      </w:tr>
      <w:tr w:rsidR="00ED2A3E" w14:paraId="5BF3902E" w14:textId="77777777" w:rsidTr="00ED2A3E">
        <w:trPr>
          <w:trHeight w:val="279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172A" w14:textId="77777777" w:rsidR="00ED2A3E" w:rsidRDefault="00ED2A3E">
            <w:pPr>
              <w:jc w:val="lef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воспитатель 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6DE4" w14:textId="77777777" w:rsidR="00ED2A3E" w:rsidRDefault="00ED2A3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ED2A3E" w14:paraId="1B658372" w14:textId="77777777" w:rsidTr="00ED2A3E">
        <w:trPr>
          <w:trHeight w:val="279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1213" w14:textId="77777777" w:rsidR="00ED2A3E" w:rsidRDefault="00ED2A3E">
            <w:pPr>
              <w:jc w:val="lef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мастер производственного обучения 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522D1" w14:textId="77777777" w:rsidR="00ED2A3E" w:rsidRDefault="00ED2A3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ED2A3E" w14:paraId="39F84225" w14:textId="77777777" w:rsidTr="00ED2A3E">
        <w:trPr>
          <w:trHeight w:val="279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65E3" w14:textId="77777777" w:rsidR="00ED2A3E" w:rsidRDefault="00ED2A3E">
            <w:pPr>
              <w:jc w:val="lef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методист 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7528" w14:textId="77777777" w:rsidR="00ED2A3E" w:rsidRDefault="00ED2A3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ED2A3E" w14:paraId="1CBD139A" w14:textId="77777777" w:rsidTr="00ED2A3E">
        <w:trPr>
          <w:trHeight w:val="279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E4B47" w14:textId="77777777" w:rsidR="00ED2A3E" w:rsidRDefault="00ED2A3E">
            <w:pPr>
              <w:jc w:val="lef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педагог-психолог 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A15C" w14:textId="77777777" w:rsidR="00ED2A3E" w:rsidRDefault="00ED2A3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ED2A3E" w14:paraId="34EB42A4" w14:textId="77777777" w:rsidTr="00ED2A3E">
        <w:trPr>
          <w:trHeight w:val="279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B1DF" w14:textId="77777777" w:rsidR="00ED2A3E" w:rsidRDefault="00ED2A3E">
            <w:pPr>
              <w:jc w:val="lef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старший инструктор-методист 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70F6" w14:textId="77777777" w:rsidR="00ED2A3E" w:rsidRDefault="00ED2A3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ED2A3E" w14:paraId="0A9DC4B0" w14:textId="77777777" w:rsidTr="00ED2A3E">
        <w:trPr>
          <w:trHeight w:val="279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6D09" w14:textId="77777777" w:rsidR="00ED2A3E" w:rsidRDefault="00ED2A3E">
            <w:pPr>
              <w:jc w:val="lef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старший педагог дополнительного образования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DBD9" w14:textId="77777777" w:rsidR="00ED2A3E" w:rsidRDefault="00ED2A3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ED2A3E" w14:paraId="575F1D28" w14:textId="77777777" w:rsidTr="00ED2A3E">
        <w:trPr>
          <w:trHeight w:val="279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F57E6" w14:textId="77777777" w:rsidR="00ED2A3E" w:rsidRDefault="00ED2A3E">
            <w:pPr>
              <w:jc w:val="lef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старший тренер-преподаватель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EE3B" w14:textId="77777777" w:rsidR="00ED2A3E" w:rsidRDefault="00ED2A3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ED2A3E" w14:paraId="4B2B64BE" w14:textId="77777777" w:rsidTr="00ED2A3E">
        <w:trPr>
          <w:trHeight w:val="279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6B8F" w14:textId="77777777" w:rsidR="00ED2A3E" w:rsidRDefault="00ED2A3E">
            <w:pPr>
              <w:jc w:val="left"/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>4 квалификационный уровень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13999" w14:textId="77777777" w:rsidR="00ED2A3E" w:rsidRDefault="00ED2A3E">
            <w:pPr>
              <w:jc w:val="center"/>
              <w:rPr>
                <w:b/>
                <w:bCs/>
                <w:color w:val="000000"/>
                <w:szCs w:val="26"/>
              </w:rPr>
            </w:pPr>
            <w:r>
              <w:rPr>
                <w:b/>
                <w:bCs/>
                <w:color w:val="000000"/>
                <w:szCs w:val="26"/>
              </w:rPr>
              <w:t>12 600,00</w:t>
            </w:r>
          </w:p>
        </w:tc>
      </w:tr>
      <w:tr w:rsidR="00ED2A3E" w14:paraId="520C09A2" w14:textId="77777777" w:rsidTr="00ED2A3E">
        <w:trPr>
          <w:trHeight w:val="279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4B5C6" w14:textId="77777777" w:rsidR="00ED2A3E" w:rsidRDefault="00ED2A3E">
            <w:pPr>
              <w:jc w:val="lef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педагог-библиотекарь 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4439" w14:textId="77777777" w:rsidR="00ED2A3E" w:rsidRDefault="00ED2A3E">
            <w:pPr>
              <w:jc w:val="center"/>
              <w:rPr>
                <w:b/>
                <w:bCs/>
                <w:color w:val="000000"/>
                <w:szCs w:val="26"/>
              </w:rPr>
            </w:pPr>
          </w:p>
        </w:tc>
      </w:tr>
      <w:tr w:rsidR="00ED2A3E" w14:paraId="1EA8BDFD" w14:textId="77777777" w:rsidTr="00ED2A3E">
        <w:trPr>
          <w:trHeight w:val="279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A7E45" w14:textId="77777777" w:rsidR="00ED2A3E" w:rsidRDefault="00ED2A3E">
            <w:pPr>
              <w:jc w:val="lef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преподаватель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DE8F" w14:textId="77777777" w:rsidR="00ED2A3E" w:rsidRDefault="00ED2A3E">
            <w:pPr>
              <w:jc w:val="center"/>
              <w:rPr>
                <w:b/>
                <w:bCs/>
                <w:color w:val="000000"/>
                <w:szCs w:val="26"/>
              </w:rPr>
            </w:pPr>
          </w:p>
        </w:tc>
      </w:tr>
      <w:tr w:rsidR="00ED2A3E" w14:paraId="2A00477B" w14:textId="77777777" w:rsidTr="00ED2A3E">
        <w:trPr>
          <w:trHeight w:val="279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4291" w14:textId="77777777" w:rsidR="00ED2A3E" w:rsidRDefault="00ED2A3E">
            <w:pPr>
              <w:jc w:val="lef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преподаватель-организатор основ безопасности жизнедеятельности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933D" w14:textId="77777777" w:rsidR="00ED2A3E" w:rsidRDefault="00ED2A3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ED2A3E" w14:paraId="22A3C4B6" w14:textId="77777777" w:rsidTr="00ED2A3E">
        <w:trPr>
          <w:trHeight w:val="279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F5A0" w14:textId="77777777" w:rsidR="00ED2A3E" w:rsidRDefault="00ED2A3E">
            <w:pPr>
              <w:jc w:val="lef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руководитель физического воспитания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E0F4" w14:textId="77777777" w:rsidR="00ED2A3E" w:rsidRDefault="00ED2A3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ED2A3E" w14:paraId="22FD2864" w14:textId="77777777" w:rsidTr="00ED2A3E">
        <w:trPr>
          <w:trHeight w:val="279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4C4F" w14:textId="77777777" w:rsidR="00ED2A3E" w:rsidRDefault="00ED2A3E">
            <w:pPr>
              <w:jc w:val="lef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старший воспитатель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7CDE" w14:textId="77777777" w:rsidR="00ED2A3E" w:rsidRDefault="00ED2A3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ED2A3E" w14:paraId="52FEF25D" w14:textId="77777777" w:rsidTr="00ED2A3E">
        <w:trPr>
          <w:trHeight w:val="279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352B4" w14:textId="77777777" w:rsidR="00ED2A3E" w:rsidRDefault="00ED2A3E">
            <w:pPr>
              <w:jc w:val="lef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старший методист 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9D14" w14:textId="77777777" w:rsidR="00ED2A3E" w:rsidRDefault="00ED2A3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ED2A3E" w14:paraId="01BDBA22" w14:textId="77777777" w:rsidTr="00ED2A3E">
        <w:trPr>
          <w:trHeight w:val="279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BB6B" w14:textId="77777777" w:rsidR="00ED2A3E" w:rsidRDefault="00ED2A3E">
            <w:pPr>
              <w:jc w:val="lef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тьютор 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C558" w14:textId="77777777" w:rsidR="00ED2A3E" w:rsidRDefault="00ED2A3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ED2A3E" w14:paraId="2F0B0567" w14:textId="77777777" w:rsidTr="00ED2A3E">
        <w:trPr>
          <w:trHeight w:val="279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52D0" w14:textId="77777777" w:rsidR="00ED2A3E" w:rsidRDefault="00ED2A3E">
            <w:pPr>
              <w:jc w:val="lef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учитель 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7D2B3" w14:textId="77777777" w:rsidR="00ED2A3E" w:rsidRDefault="00ED2A3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ED2A3E" w14:paraId="33104546" w14:textId="77777777" w:rsidTr="00ED2A3E">
        <w:trPr>
          <w:trHeight w:val="279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B1B3B" w14:textId="77777777" w:rsidR="00ED2A3E" w:rsidRDefault="00ED2A3E">
            <w:pPr>
              <w:jc w:val="lef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учитель-дефектолог 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85F7" w14:textId="77777777" w:rsidR="00ED2A3E" w:rsidRDefault="00ED2A3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ED2A3E" w14:paraId="7815F5AB" w14:textId="77777777" w:rsidTr="00ED2A3E">
        <w:trPr>
          <w:trHeight w:val="279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E61AE" w14:textId="77777777" w:rsidR="00ED2A3E" w:rsidRDefault="00ED2A3E">
            <w:pPr>
              <w:jc w:val="left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учитель-логопед (логопед)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FC1E" w14:textId="77777777" w:rsidR="00ED2A3E" w:rsidRDefault="00ED2A3E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</w:tbl>
    <w:p w14:paraId="7D7E9B2D" w14:textId="77777777" w:rsidR="00ED2A3E" w:rsidRDefault="00ED2A3E" w:rsidP="00ED2A3E">
      <w:pPr>
        <w:tabs>
          <w:tab w:val="left" w:pos="709"/>
        </w:tabs>
        <w:ind w:firstLine="0"/>
        <w:jc w:val="center"/>
        <w:rPr>
          <w:szCs w:val="26"/>
        </w:rPr>
      </w:pPr>
    </w:p>
    <w:p w14:paraId="7D140980" w14:textId="77777777" w:rsidR="009B4434" w:rsidRDefault="009B4434"/>
    <w:p w14:paraId="04BD72F5" w14:textId="77777777" w:rsidR="00D92D01" w:rsidRDefault="00D92D01"/>
    <w:p w14:paraId="72EFD36E" w14:textId="77777777" w:rsidR="004420EC" w:rsidRDefault="004420EC" w:rsidP="004420EC">
      <w:pPr>
        <w:tabs>
          <w:tab w:val="left" w:pos="709"/>
        </w:tabs>
        <w:ind w:firstLine="0"/>
      </w:pPr>
    </w:p>
    <w:p w14:paraId="758F062A" w14:textId="77777777" w:rsidR="00D92D01" w:rsidRPr="00D92D01" w:rsidRDefault="00D92D01" w:rsidP="004420EC">
      <w:pPr>
        <w:tabs>
          <w:tab w:val="left" w:pos="709"/>
        </w:tabs>
        <w:ind w:firstLine="0"/>
        <w:jc w:val="right"/>
        <w:rPr>
          <w:szCs w:val="26"/>
        </w:rPr>
      </w:pPr>
      <w:r w:rsidRPr="00D92D01">
        <w:rPr>
          <w:szCs w:val="26"/>
        </w:rPr>
        <w:lastRenderedPageBreak/>
        <w:t>ПРИЛОЖЕНИЕ №2</w:t>
      </w:r>
    </w:p>
    <w:p w14:paraId="0AEC65FB" w14:textId="77777777" w:rsidR="00D92D01" w:rsidRPr="00D92D01" w:rsidRDefault="00D92D01" w:rsidP="00D92D01">
      <w:pPr>
        <w:tabs>
          <w:tab w:val="left" w:pos="709"/>
        </w:tabs>
        <w:ind w:firstLine="0"/>
        <w:jc w:val="center"/>
        <w:rPr>
          <w:szCs w:val="26"/>
        </w:rPr>
      </w:pPr>
    </w:p>
    <w:p w14:paraId="2A11173E" w14:textId="77777777" w:rsidR="00D92D01" w:rsidRPr="00D92D01" w:rsidRDefault="00D92D01" w:rsidP="00D92D01">
      <w:pPr>
        <w:ind w:firstLine="0"/>
        <w:jc w:val="center"/>
        <w:rPr>
          <w:szCs w:val="26"/>
        </w:rPr>
      </w:pPr>
      <w:r w:rsidRPr="00D92D01">
        <w:rPr>
          <w:szCs w:val="26"/>
        </w:rPr>
        <w:t xml:space="preserve">Перечень критериев по </w:t>
      </w:r>
      <w:r w:rsidR="00FB465F">
        <w:rPr>
          <w:szCs w:val="26"/>
        </w:rPr>
        <w:t>стимулирующим выплатам</w:t>
      </w:r>
      <w:r w:rsidRPr="00D92D01">
        <w:rPr>
          <w:szCs w:val="26"/>
        </w:rPr>
        <w:t xml:space="preserve"> </w:t>
      </w:r>
    </w:p>
    <w:p w14:paraId="6CB55CD1" w14:textId="77777777" w:rsidR="004420EC" w:rsidRPr="004420EC" w:rsidRDefault="00D92D01" w:rsidP="004420EC">
      <w:pPr>
        <w:ind w:firstLine="0"/>
        <w:jc w:val="center"/>
        <w:rPr>
          <w:szCs w:val="26"/>
        </w:rPr>
      </w:pPr>
      <w:r w:rsidRPr="00D92D01">
        <w:rPr>
          <w:szCs w:val="26"/>
        </w:rPr>
        <w:t>за высокие результаты</w:t>
      </w:r>
      <w:r>
        <w:rPr>
          <w:szCs w:val="26"/>
        </w:rPr>
        <w:t xml:space="preserve"> </w:t>
      </w:r>
      <w:r w:rsidRPr="00D92D01">
        <w:rPr>
          <w:szCs w:val="26"/>
        </w:rPr>
        <w:t>работы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968"/>
        <w:gridCol w:w="2976"/>
        <w:gridCol w:w="1560"/>
      </w:tblGrid>
      <w:tr w:rsidR="004420EC" w:rsidRPr="004420EC" w14:paraId="1C46FE70" w14:textId="77777777" w:rsidTr="000B3056">
        <w:tc>
          <w:tcPr>
            <w:tcW w:w="669" w:type="dxa"/>
            <w:shd w:val="clear" w:color="auto" w:fill="auto"/>
          </w:tcPr>
          <w:p w14:paraId="04B6C015" w14:textId="77777777" w:rsidR="004420EC" w:rsidRPr="004420EC" w:rsidRDefault="004420EC" w:rsidP="004420EC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4420EC">
              <w:rPr>
                <w:sz w:val="24"/>
                <w:szCs w:val="24"/>
              </w:rPr>
              <w:t>№ п/п</w:t>
            </w:r>
          </w:p>
        </w:tc>
        <w:tc>
          <w:tcPr>
            <w:tcW w:w="4968" w:type="dxa"/>
            <w:shd w:val="clear" w:color="auto" w:fill="auto"/>
          </w:tcPr>
          <w:p w14:paraId="71F3865F" w14:textId="77777777" w:rsidR="004420EC" w:rsidRPr="004420EC" w:rsidRDefault="004420EC" w:rsidP="004420EC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4420EC">
              <w:rPr>
                <w:sz w:val="24"/>
                <w:szCs w:val="24"/>
              </w:rPr>
              <w:t>Критерий оценки</w:t>
            </w:r>
          </w:p>
        </w:tc>
        <w:tc>
          <w:tcPr>
            <w:tcW w:w="2976" w:type="dxa"/>
          </w:tcPr>
          <w:p w14:paraId="2676D2D0" w14:textId="77777777" w:rsidR="004420EC" w:rsidRPr="004420EC" w:rsidRDefault="004420EC" w:rsidP="004420EC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4420EC">
              <w:rPr>
                <w:sz w:val="24"/>
                <w:szCs w:val="24"/>
              </w:rPr>
              <w:t>Плановое значение показателей</w:t>
            </w:r>
          </w:p>
        </w:tc>
        <w:tc>
          <w:tcPr>
            <w:tcW w:w="1560" w:type="dxa"/>
            <w:shd w:val="clear" w:color="auto" w:fill="auto"/>
          </w:tcPr>
          <w:p w14:paraId="37824968" w14:textId="77777777" w:rsidR="004420EC" w:rsidRPr="004420EC" w:rsidRDefault="004420EC" w:rsidP="004420EC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4420EC">
              <w:rPr>
                <w:sz w:val="24"/>
                <w:szCs w:val="24"/>
              </w:rPr>
              <w:t>%</w:t>
            </w:r>
          </w:p>
        </w:tc>
      </w:tr>
      <w:tr w:rsidR="004420EC" w:rsidRPr="004420EC" w14:paraId="15C64545" w14:textId="77777777" w:rsidTr="000B3056">
        <w:tc>
          <w:tcPr>
            <w:tcW w:w="669" w:type="dxa"/>
          </w:tcPr>
          <w:p w14:paraId="6A9BD87D" w14:textId="77777777" w:rsidR="004420EC" w:rsidRPr="004420EC" w:rsidRDefault="004420EC" w:rsidP="004420EC">
            <w:pPr>
              <w:tabs>
                <w:tab w:val="left" w:pos="709"/>
              </w:tabs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504" w:type="dxa"/>
            <w:gridSpan w:val="3"/>
            <w:shd w:val="clear" w:color="auto" w:fill="auto"/>
          </w:tcPr>
          <w:p w14:paraId="77CD3063" w14:textId="77777777" w:rsidR="004420EC" w:rsidRPr="004420EC" w:rsidRDefault="004420EC" w:rsidP="004420EC">
            <w:pPr>
              <w:tabs>
                <w:tab w:val="left" w:pos="709"/>
              </w:tabs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420EC">
              <w:rPr>
                <w:b/>
                <w:i/>
                <w:sz w:val="24"/>
                <w:szCs w:val="24"/>
              </w:rPr>
              <w:t>Педагогический персонал</w:t>
            </w:r>
          </w:p>
        </w:tc>
      </w:tr>
      <w:tr w:rsidR="00D143B3" w:rsidRPr="004420EC" w14:paraId="3C0F0716" w14:textId="77777777" w:rsidTr="00D143B3">
        <w:trPr>
          <w:trHeight w:val="313"/>
        </w:trPr>
        <w:tc>
          <w:tcPr>
            <w:tcW w:w="669" w:type="dxa"/>
            <w:vMerge w:val="restart"/>
            <w:shd w:val="clear" w:color="auto" w:fill="auto"/>
          </w:tcPr>
          <w:p w14:paraId="725C32EB" w14:textId="77777777" w:rsidR="00D143B3" w:rsidRPr="004420EC" w:rsidRDefault="00D143B3" w:rsidP="004420EC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 w:rsidRPr="004420EC">
              <w:rPr>
                <w:sz w:val="24"/>
                <w:szCs w:val="24"/>
              </w:rPr>
              <w:t>1</w:t>
            </w:r>
          </w:p>
        </w:tc>
        <w:tc>
          <w:tcPr>
            <w:tcW w:w="4968" w:type="dxa"/>
            <w:vMerge w:val="restart"/>
            <w:shd w:val="clear" w:color="auto" w:fill="auto"/>
            <w:vAlign w:val="center"/>
          </w:tcPr>
          <w:p w14:paraId="561A4CD1" w14:textId="3886E5FC" w:rsidR="00D143B3" w:rsidRPr="004420EC" w:rsidRDefault="00D143B3" w:rsidP="00742AA1">
            <w:pPr>
              <w:ind w:lef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Квалификационная категория педагога</w:t>
            </w:r>
          </w:p>
        </w:tc>
        <w:tc>
          <w:tcPr>
            <w:tcW w:w="2976" w:type="dxa"/>
          </w:tcPr>
          <w:p w14:paraId="4A01DA0C" w14:textId="1F9F8A3F" w:rsidR="00D143B3" w:rsidRPr="004420EC" w:rsidRDefault="00D143B3" w:rsidP="00D143B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560" w:type="dxa"/>
            <w:shd w:val="clear" w:color="auto" w:fill="auto"/>
          </w:tcPr>
          <w:p w14:paraId="4416DC52" w14:textId="60BDF2CB" w:rsidR="00D143B3" w:rsidRPr="00D143B3" w:rsidRDefault="00D143B3" w:rsidP="00D143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143B3">
              <w:rPr>
                <w:bCs/>
                <w:sz w:val="24"/>
                <w:szCs w:val="24"/>
              </w:rPr>
              <w:t>20</w:t>
            </w:r>
          </w:p>
        </w:tc>
      </w:tr>
      <w:tr w:rsidR="00D143B3" w:rsidRPr="004420EC" w14:paraId="7F07F7C7" w14:textId="77777777" w:rsidTr="00D143B3">
        <w:trPr>
          <w:trHeight w:val="311"/>
        </w:trPr>
        <w:tc>
          <w:tcPr>
            <w:tcW w:w="669" w:type="dxa"/>
            <w:vMerge/>
            <w:shd w:val="clear" w:color="auto" w:fill="auto"/>
          </w:tcPr>
          <w:p w14:paraId="29C414C4" w14:textId="77777777" w:rsidR="00D143B3" w:rsidRPr="004420EC" w:rsidRDefault="00D143B3" w:rsidP="004420EC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8" w:type="dxa"/>
            <w:vMerge/>
            <w:shd w:val="clear" w:color="auto" w:fill="auto"/>
            <w:vAlign w:val="center"/>
          </w:tcPr>
          <w:p w14:paraId="625D667D" w14:textId="77777777" w:rsidR="00D143B3" w:rsidRDefault="00D143B3" w:rsidP="00742AA1">
            <w:pPr>
              <w:ind w:lef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431A799" w14:textId="7DD00E32" w:rsidR="00D143B3" w:rsidRDefault="00D143B3" w:rsidP="00D143B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1560" w:type="dxa"/>
            <w:shd w:val="clear" w:color="auto" w:fill="auto"/>
          </w:tcPr>
          <w:p w14:paraId="6FF7586B" w14:textId="5719361B" w:rsidR="00D143B3" w:rsidRPr="00D143B3" w:rsidRDefault="00D143B3" w:rsidP="00D143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143B3">
              <w:rPr>
                <w:bCs/>
                <w:sz w:val="24"/>
                <w:szCs w:val="24"/>
              </w:rPr>
              <w:t>10</w:t>
            </w:r>
          </w:p>
        </w:tc>
      </w:tr>
      <w:tr w:rsidR="00D143B3" w:rsidRPr="004420EC" w14:paraId="40328976" w14:textId="77777777" w:rsidTr="00D143B3">
        <w:trPr>
          <w:trHeight w:val="219"/>
        </w:trPr>
        <w:tc>
          <w:tcPr>
            <w:tcW w:w="669" w:type="dxa"/>
            <w:vMerge w:val="restart"/>
            <w:shd w:val="clear" w:color="auto" w:fill="auto"/>
          </w:tcPr>
          <w:p w14:paraId="278FB3E8" w14:textId="77777777" w:rsidR="00D143B3" w:rsidRPr="004420EC" w:rsidRDefault="00D143B3" w:rsidP="004420EC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 w:rsidRPr="004420EC">
              <w:rPr>
                <w:sz w:val="24"/>
                <w:szCs w:val="24"/>
              </w:rPr>
              <w:t>2</w:t>
            </w:r>
          </w:p>
        </w:tc>
        <w:tc>
          <w:tcPr>
            <w:tcW w:w="4968" w:type="dxa"/>
            <w:vMerge w:val="restart"/>
            <w:shd w:val="clear" w:color="auto" w:fill="auto"/>
            <w:vAlign w:val="center"/>
          </w:tcPr>
          <w:p w14:paraId="4EF587BF" w14:textId="7FD24BF2" w:rsidR="00D143B3" w:rsidRPr="004420EC" w:rsidRDefault="00D143B3" w:rsidP="00742AA1">
            <w:pPr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  <w:r w:rsidRPr="004420EC">
              <w:rPr>
                <w:color w:val="000000"/>
                <w:sz w:val="24"/>
                <w:szCs w:val="24"/>
              </w:rPr>
              <w:t>Участие педагога в</w:t>
            </w:r>
            <w:r>
              <w:rPr>
                <w:color w:val="000000"/>
                <w:sz w:val="24"/>
                <w:szCs w:val="24"/>
              </w:rPr>
              <w:t xml:space="preserve"> смотрах,</w:t>
            </w:r>
            <w:r w:rsidRPr="004420EC">
              <w:rPr>
                <w:color w:val="000000"/>
                <w:sz w:val="24"/>
                <w:szCs w:val="24"/>
              </w:rPr>
              <w:t xml:space="preserve"> конкурсах</w:t>
            </w:r>
            <w:r>
              <w:rPr>
                <w:color w:val="000000"/>
                <w:sz w:val="24"/>
                <w:szCs w:val="24"/>
              </w:rPr>
              <w:t>, соревнованиях</w:t>
            </w:r>
            <w:r w:rsidRPr="004420EC">
              <w:rPr>
                <w:color w:val="000000"/>
                <w:sz w:val="24"/>
                <w:szCs w:val="24"/>
              </w:rPr>
              <w:t xml:space="preserve"> различного уровня</w:t>
            </w:r>
          </w:p>
        </w:tc>
        <w:tc>
          <w:tcPr>
            <w:tcW w:w="2976" w:type="dxa"/>
          </w:tcPr>
          <w:p w14:paraId="19842362" w14:textId="0F86991C" w:rsidR="00D143B3" w:rsidRPr="004420EC" w:rsidRDefault="00D143B3" w:rsidP="00D143B3">
            <w:pPr>
              <w:ind w:firstLine="0"/>
              <w:jc w:val="left"/>
              <w:rPr>
                <w:sz w:val="24"/>
                <w:szCs w:val="24"/>
              </w:rPr>
            </w:pPr>
            <w:r w:rsidRPr="004420EC">
              <w:rPr>
                <w:sz w:val="24"/>
                <w:szCs w:val="24"/>
              </w:rPr>
              <w:t>Зарубежные</w:t>
            </w:r>
          </w:p>
        </w:tc>
        <w:tc>
          <w:tcPr>
            <w:tcW w:w="1560" w:type="dxa"/>
            <w:shd w:val="clear" w:color="auto" w:fill="auto"/>
          </w:tcPr>
          <w:p w14:paraId="17E82726" w14:textId="315C73D3" w:rsidR="00D143B3" w:rsidRPr="00D143B3" w:rsidRDefault="00D143B3" w:rsidP="00D143B3">
            <w:pPr>
              <w:ind w:firstLine="0"/>
              <w:jc w:val="center"/>
              <w:rPr>
                <w:bCs/>
              </w:rPr>
            </w:pPr>
            <w:r w:rsidRPr="00D143B3">
              <w:rPr>
                <w:bCs/>
                <w:sz w:val="24"/>
                <w:szCs w:val="24"/>
              </w:rPr>
              <w:t>25</w:t>
            </w:r>
          </w:p>
        </w:tc>
      </w:tr>
      <w:tr w:rsidR="00D143B3" w:rsidRPr="004420EC" w14:paraId="61160021" w14:textId="77777777" w:rsidTr="00D143B3">
        <w:trPr>
          <w:trHeight w:val="267"/>
        </w:trPr>
        <w:tc>
          <w:tcPr>
            <w:tcW w:w="669" w:type="dxa"/>
            <w:vMerge/>
            <w:shd w:val="clear" w:color="auto" w:fill="auto"/>
          </w:tcPr>
          <w:p w14:paraId="444E6570" w14:textId="77777777" w:rsidR="00D143B3" w:rsidRPr="004420EC" w:rsidRDefault="00D143B3" w:rsidP="004420EC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8" w:type="dxa"/>
            <w:vMerge/>
            <w:shd w:val="clear" w:color="auto" w:fill="auto"/>
            <w:vAlign w:val="center"/>
          </w:tcPr>
          <w:p w14:paraId="0E9645D1" w14:textId="77777777" w:rsidR="00D143B3" w:rsidRPr="004420EC" w:rsidRDefault="00D143B3" w:rsidP="00742AA1">
            <w:pPr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6012B62" w14:textId="77777777" w:rsidR="00D143B3" w:rsidRPr="004420EC" w:rsidRDefault="00D143B3" w:rsidP="00D143B3">
            <w:pPr>
              <w:ind w:firstLine="0"/>
              <w:jc w:val="left"/>
              <w:rPr>
                <w:sz w:val="24"/>
                <w:szCs w:val="24"/>
              </w:rPr>
            </w:pPr>
            <w:r w:rsidRPr="004420EC">
              <w:rPr>
                <w:sz w:val="24"/>
                <w:szCs w:val="24"/>
              </w:rPr>
              <w:t>Всероссийские</w:t>
            </w:r>
          </w:p>
        </w:tc>
        <w:tc>
          <w:tcPr>
            <w:tcW w:w="1560" w:type="dxa"/>
            <w:shd w:val="clear" w:color="auto" w:fill="auto"/>
          </w:tcPr>
          <w:p w14:paraId="65EA1AE0" w14:textId="57F1160E" w:rsidR="00D143B3" w:rsidRPr="00D143B3" w:rsidRDefault="00D143B3" w:rsidP="00D143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143B3">
              <w:rPr>
                <w:bCs/>
                <w:sz w:val="24"/>
                <w:szCs w:val="24"/>
              </w:rPr>
              <w:t>20</w:t>
            </w:r>
          </w:p>
        </w:tc>
      </w:tr>
      <w:tr w:rsidR="00D143B3" w:rsidRPr="004420EC" w14:paraId="4257DF82" w14:textId="77777777" w:rsidTr="00D143B3">
        <w:trPr>
          <w:trHeight w:val="239"/>
        </w:trPr>
        <w:tc>
          <w:tcPr>
            <w:tcW w:w="669" w:type="dxa"/>
            <w:vMerge/>
            <w:shd w:val="clear" w:color="auto" w:fill="auto"/>
          </w:tcPr>
          <w:p w14:paraId="2B8DDA0C" w14:textId="77777777" w:rsidR="00D143B3" w:rsidRPr="004420EC" w:rsidRDefault="00D143B3" w:rsidP="004420EC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8" w:type="dxa"/>
            <w:vMerge/>
            <w:shd w:val="clear" w:color="auto" w:fill="auto"/>
            <w:vAlign w:val="center"/>
          </w:tcPr>
          <w:p w14:paraId="7BF2D952" w14:textId="77777777" w:rsidR="00D143B3" w:rsidRPr="004420EC" w:rsidRDefault="00D143B3" w:rsidP="00742AA1">
            <w:pPr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E880C43" w14:textId="49216A22" w:rsidR="00D143B3" w:rsidRPr="004420EC" w:rsidRDefault="00D143B3" w:rsidP="00D143B3">
            <w:pPr>
              <w:ind w:firstLine="0"/>
              <w:jc w:val="left"/>
              <w:rPr>
                <w:sz w:val="24"/>
                <w:szCs w:val="24"/>
              </w:rPr>
            </w:pPr>
            <w:r w:rsidRPr="004420EC">
              <w:rPr>
                <w:sz w:val="24"/>
                <w:szCs w:val="24"/>
              </w:rPr>
              <w:t>Региональные</w:t>
            </w:r>
          </w:p>
        </w:tc>
        <w:tc>
          <w:tcPr>
            <w:tcW w:w="1560" w:type="dxa"/>
            <w:shd w:val="clear" w:color="auto" w:fill="auto"/>
          </w:tcPr>
          <w:p w14:paraId="344B285A" w14:textId="782DD1C2" w:rsidR="00D143B3" w:rsidRPr="00D143B3" w:rsidRDefault="00D143B3" w:rsidP="00D143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143B3">
              <w:rPr>
                <w:bCs/>
                <w:sz w:val="24"/>
                <w:szCs w:val="24"/>
              </w:rPr>
              <w:t>15</w:t>
            </w:r>
          </w:p>
        </w:tc>
      </w:tr>
      <w:tr w:rsidR="00D143B3" w:rsidRPr="004420EC" w14:paraId="53485737" w14:textId="77777777" w:rsidTr="00D143B3">
        <w:trPr>
          <w:trHeight w:val="272"/>
        </w:trPr>
        <w:tc>
          <w:tcPr>
            <w:tcW w:w="669" w:type="dxa"/>
            <w:vMerge/>
            <w:shd w:val="clear" w:color="auto" w:fill="auto"/>
          </w:tcPr>
          <w:p w14:paraId="33F79628" w14:textId="77777777" w:rsidR="00D143B3" w:rsidRPr="004420EC" w:rsidRDefault="00D143B3" w:rsidP="004420EC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8" w:type="dxa"/>
            <w:vMerge/>
            <w:shd w:val="clear" w:color="auto" w:fill="auto"/>
            <w:vAlign w:val="center"/>
          </w:tcPr>
          <w:p w14:paraId="3C483A33" w14:textId="77777777" w:rsidR="00D143B3" w:rsidRPr="004420EC" w:rsidRDefault="00D143B3" w:rsidP="00742AA1">
            <w:pPr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9ED7CD0" w14:textId="77777777" w:rsidR="00D143B3" w:rsidRPr="004420EC" w:rsidRDefault="00D143B3" w:rsidP="00D143B3">
            <w:pPr>
              <w:ind w:firstLine="0"/>
              <w:jc w:val="left"/>
              <w:rPr>
                <w:sz w:val="24"/>
                <w:szCs w:val="24"/>
              </w:rPr>
            </w:pPr>
            <w:r w:rsidRPr="004420EC">
              <w:rPr>
                <w:sz w:val="24"/>
                <w:szCs w:val="24"/>
              </w:rPr>
              <w:t>Муниципальные</w:t>
            </w:r>
          </w:p>
        </w:tc>
        <w:tc>
          <w:tcPr>
            <w:tcW w:w="1560" w:type="dxa"/>
            <w:shd w:val="clear" w:color="auto" w:fill="auto"/>
          </w:tcPr>
          <w:p w14:paraId="66D9F993" w14:textId="0EEE3F72" w:rsidR="00D143B3" w:rsidRPr="00D143B3" w:rsidRDefault="00D143B3" w:rsidP="00D143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143B3">
              <w:rPr>
                <w:bCs/>
                <w:sz w:val="24"/>
                <w:szCs w:val="24"/>
              </w:rPr>
              <w:t>10</w:t>
            </w:r>
          </w:p>
        </w:tc>
      </w:tr>
      <w:tr w:rsidR="00D143B3" w:rsidRPr="004420EC" w14:paraId="72DFBA28" w14:textId="77777777" w:rsidTr="00D143B3">
        <w:trPr>
          <w:trHeight w:val="525"/>
        </w:trPr>
        <w:tc>
          <w:tcPr>
            <w:tcW w:w="669" w:type="dxa"/>
            <w:vMerge/>
            <w:shd w:val="clear" w:color="auto" w:fill="auto"/>
          </w:tcPr>
          <w:p w14:paraId="0A6DF1D4" w14:textId="77777777" w:rsidR="00D143B3" w:rsidRPr="004420EC" w:rsidRDefault="00D143B3" w:rsidP="004420EC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8" w:type="dxa"/>
            <w:vMerge/>
            <w:shd w:val="clear" w:color="auto" w:fill="auto"/>
            <w:vAlign w:val="center"/>
          </w:tcPr>
          <w:p w14:paraId="36E31860" w14:textId="77777777" w:rsidR="00D143B3" w:rsidRPr="004420EC" w:rsidRDefault="00D143B3" w:rsidP="00742AA1">
            <w:pPr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40C84DE" w14:textId="77777777" w:rsidR="00D143B3" w:rsidRDefault="00D143B3" w:rsidP="00D143B3">
            <w:pPr>
              <w:ind w:firstLine="0"/>
              <w:jc w:val="left"/>
              <w:rPr>
                <w:sz w:val="24"/>
                <w:szCs w:val="24"/>
              </w:rPr>
            </w:pPr>
            <w:r w:rsidRPr="004420EC">
              <w:rPr>
                <w:sz w:val="24"/>
                <w:szCs w:val="24"/>
              </w:rPr>
              <w:t>ДОУ</w:t>
            </w:r>
          </w:p>
          <w:p w14:paraId="412AE3DB" w14:textId="77777777" w:rsidR="00D143B3" w:rsidRPr="004420EC" w:rsidRDefault="00D143B3" w:rsidP="00D143B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(ежемесячно)</w:t>
            </w:r>
          </w:p>
        </w:tc>
        <w:tc>
          <w:tcPr>
            <w:tcW w:w="1560" w:type="dxa"/>
            <w:shd w:val="clear" w:color="auto" w:fill="auto"/>
          </w:tcPr>
          <w:p w14:paraId="25741F41" w14:textId="5905B70D" w:rsidR="00D143B3" w:rsidRPr="00D143B3" w:rsidRDefault="00D143B3" w:rsidP="00D143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143B3">
              <w:rPr>
                <w:bCs/>
                <w:sz w:val="24"/>
                <w:szCs w:val="24"/>
              </w:rPr>
              <w:t>5</w:t>
            </w:r>
          </w:p>
        </w:tc>
      </w:tr>
      <w:tr w:rsidR="00D143B3" w:rsidRPr="004420EC" w14:paraId="674652D3" w14:textId="77777777" w:rsidTr="00D143B3">
        <w:trPr>
          <w:trHeight w:val="188"/>
        </w:trPr>
        <w:tc>
          <w:tcPr>
            <w:tcW w:w="669" w:type="dxa"/>
            <w:vMerge w:val="restart"/>
            <w:shd w:val="clear" w:color="auto" w:fill="auto"/>
          </w:tcPr>
          <w:p w14:paraId="6DD05798" w14:textId="77777777" w:rsidR="00D143B3" w:rsidRPr="004420EC" w:rsidRDefault="00D143B3" w:rsidP="00D143B3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 w:rsidRPr="004420EC">
              <w:rPr>
                <w:sz w:val="24"/>
                <w:szCs w:val="24"/>
              </w:rPr>
              <w:t>3</w:t>
            </w:r>
          </w:p>
        </w:tc>
        <w:tc>
          <w:tcPr>
            <w:tcW w:w="4968" w:type="dxa"/>
            <w:vMerge w:val="restart"/>
            <w:shd w:val="clear" w:color="auto" w:fill="auto"/>
            <w:vAlign w:val="center"/>
          </w:tcPr>
          <w:p w14:paraId="6CBD595A" w14:textId="2B49216B" w:rsidR="00D143B3" w:rsidRPr="004420EC" w:rsidRDefault="00D143B3" w:rsidP="00D143B3">
            <w:pPr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  <w:r w:rsidRPr="004420EC">
              <w:rPr>
                <w:color w:val="000000"/>
                <w:sz w:val="24"/>
                <w:szCs w:val="24"/>
              </w:rPr>
              <w:t xml:space="preserve">Участие </w:t>
            </w:r>
            <w:r>
              <w:rPr>
                <w:color w:val="000000"/>
                <w:sz w:val="24"/>
                <w:szCs w:val="24"/>
              </w:rPr>
              <w:t>воспитанников</w:t>
            </w:r>
            <w:r w:rsidRPr="004420EC">
              <w:rPr>
                <w:color w:val="000000"/>
                <w:sz w:val="24"/>
                <w:szCs w:val="24"/>
              </w:rPr>
              <w:t xml:space="preserve"> в</w:t>
            </w:r>
            <w:r>
              <w:rPr>
                <w:color w:val="000000"/>
                <w:sz w:val="24"/>
                <w:szCs w:val="24"/>
              </w:rPr>
              <w:t xml:space="preserve"> смотрах,</w:t>
            </w:r>
            <w:r w:rsidRPr="004420EC">
              <w:rPr>
                <w:color w:val="000000"/>
                <w:sz w:val="24"/>
                <w:szCs w:val="24"/>
              </w:rPr>
              <w:t xml:space="preserve"> конкурсах</w:t>
            </w:r>
            <w:r>
              <w:rPr>
                <w:color w:val="000000"/>
                <w:sz w:val="24"/>
                <w:szCs w:val="24"/>
              </w:rPr>
              <w:t>, соревнованиях</w:t>
            </w:r>
            <w:r w:rsidRPr="004420EC">
              <w:rPr>
                <w:color w:val="000000"/>
                <w:sz w:val="24"/>
                <w:szCs w:val="24"/>
              </w:rPr>
              <w:t xml:space="preserve"> различного уровня</w:t>
            </w:r>
          </w:p>
        </w:tc>
        <w:tc>
          <w:tcPr>
            <w:tcW w:w="2976" w:type="dxa"/>
          </w:tcPr>
          <w:p w14:paraId="3719CAB5" w14:textId="31BD7E30" w:rsidR="00D143B3" w:rsidRPr="004420EC" w:rsidRDefault="00D143B3" w:rsidP="00D143B3">
            <w:pPr>
              <w:ind w:firstLine="0"/>
              <w:jc w:val="left"/>
              <w:rPr>
                <w:sz w:val="24"/>
                <w:szCs w:val="24"/>
              </w:rPr>
            </w:pPr>
            <w:r w:rsidRPr="004F5CFB">
              <w:rPr>
                <w:color w:val="000000"/>
                <w:sz w:val="24"/>
                <w:szCs w:val="26"/>
              </w:rPr>
              <w:t>Зарубежные</w:t>
            </w:r>
          </w:p>
        </w:tc>
        <w:tc>
          <w:tcPr>
            <w:tcW w:w="1560" w:type="dxa"/>
            <w:shd w:val="clear" w:color="auto" w:fill="auto"/>
          </w:tcPr>
          <w:p w14:paraId="738242B7" w14:textId="6D9D9F75" w:rsidR="00D143B3" w:rsidRPr="00D143B3" w:rsidRDefault="00D143B3" w:rsidP="00D143B3">
            <w:pPr>
              <w:ind w:firstLine="0"/>
              <w:jc w:val="center"/>
              <w:rPr>
                <w:bCs/>
              </w:rPr>
            </w:pPr>
            <w:r w:rsidRPr="00D143B3">
              <w:rPr>
                <w:bCs/>
                <w:sz w:val="24"/>
                <w:szCs w:val="24"/>
              </w:rPr>
              <w:t>25</w:t>
            </w:r>
          </w:p>
        </w:tc>
      </w:tr>
      <w:tr w:rsidR="00D143B3" w:rsidRPr="004420EC" w14:paraId="309AFCB7" w14:textId="77777777" w:rsidTr="00D143B3">
        <w:trPr>
          <w:trHeight w:val="250"/>
        </w:trPr>
        <w:tc>
          <w:tcPr>
            <w:tcW w:w="669" w:type="dxa"/>
            <w:vMerge/>
            <w:shd w:val="clear" w:color="auto" w:fill="auto"/>
          </w:tcPr>
          <w:p w14:paraId="0ECBF727" w14:textId="77777777" w:rsidR="00D143B3" w:rsidRPr="004420EC" w:rsidRDefault="00D143B3" w:rsidP="00D143B3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8" w:type="dxa"/>
            <w:vMerge/>
            <w:shd w:val="clear" w:color="auto" w:fill="auto"/>
            <w:vAlign w:val="center"/>
          </w:tcPr>
          <w:p w14:paraId="41D543A6" w14:textId="77777777" w:rsidR="00D143B3" w:rsidRPr="004420EC" w:rsidRDefault="00D143B3" w:rsidP="00D143B3">
            <w:pPr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D90FECA" w14:textId="767EF7E5" w:rsidR="00D143B3" w:rsidRPr="004420EC" w:rsidRDefault="00D143B3" w:rsidP="00D143B3">
            <w:pPr>
              <w:ind w:firstLine="0"/>
              <w:jc w:val="left"/>
              <w:rPr>
                <w:color w:val="000000"/>
                <w:sz w:val="24"/>
                <w:szCs w:val="26"/>
              </w:rPr>
            </w:pPr>
            <w:r w:rsidRPr="004F5CFB">
              <w:rPr>
                <w:color w:val="000000"/>
                <w:sz w:val="24"/>
                <w:szCs w:val="26"/>
              </w:rPr>
              <w:t>Всероссийские</w:t>
            </w:r>
          </w:p>
        </w:tc>
        <w:tc>
          <w:tcPr>
            <w:tcW w:w="1560" w:type="dxa"/>
            <w:shd w:val="clear" w:color="auto" w:fill="auto"/>
          </w:tcPr>
          <w:p w14:paraId="2E8B49CD" w14:textId="52FB3D2B" w:rsidR="00D143B3" w:rsidRPr="00D143B3" w:rsidRDefault="00D143B3" w:rsidP="00D143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143B3">
              <w:rPr>
                <w:bCs/>
                <w:sz w:val="24"/>
                <w:szCs w:val="24"/>
              </w:rPr>
              <w:t>20</w:t>
            </w:r>
          </w:p>
        </w:tc>
      </w:tr>
      <w:tr w:rsidR="00D143B3" w:rsidRPr="004420EC" w14:paraId="47AC55DA" w14:textId="77777777" w:rsidTr="00D143B3">
        <w:trPr>
          <w:trHeight w:val="187"/>
        </w:trPr>
        <w:tc>
          <w:tcPr>
            <w:tcW w:w="669" w:type="dxa"/>
            <w:vMerge/>
            <w:shd w:val="clear" w:color="auto" w:fill="auto"/>
          </w:tcPr>
          <w:p w14:paraId="622CFFEC" w14:textId="77777777" w:rsidR="00D143B3" w:rsidRPr="004420EC" w:rsidRDefault="00D143B3" w:rsidP="00D143B3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8" w:type="dxa"/>
            <w:vMerge/>
            <w:shd w:val="clear" w:color="auto" w:fill="auto"/>
            <w:vAlign w:val="center"/>
          </w:tcPr>
          <w:p w14:paraId="7362F159" w14:textId="77777777" w:rsidR="00D143B3" w:rsidRPr="004420EC" w:rsidRDefault="00D143B3" w:rsidP="00D143B3">
            <w:pPr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5D1E3C3" w14:textId="1960A33E" w:rsidR="00D143B3" w:rsidRPr="004F5CFB" w:rsidRDefault="00D143B3" w:rsidP="00D143B3">
            <w:pPr>
              <w:ind w:firstLine="0"/>
              <w:jc w:val="left"/>
              <w:rPr>
                <w:color w:val="000000"/>
                <w:sz w:val="24"/>
                <w:szCs w:val="26"/>
              </w:rPr>
            </w:pPr>
            <w:r w:rsidRPr="004F5CFB">
              <w:rPr>
                <w:color w:val="000000"/>
                <w:sz w:val="24"/>
                <w:szCs w:val="26"/>
              </w:rPr>
              <w:t>Региональные</w:t>
            </w:r>
          </w:p>
        </w:tc>
        <w:tc>
          <w:tcPr>
            <w:tcW w:w="1560" w:type="dxa"/>
            <w:shd w:val="clear" w:color="auto" w:fill="auto"/>
          </w:tcPr>
          <w:p w14:paraId="501B7034" w14:textId="0B668998" w:rsidR="00D143B3" w:rsidRPr="00D143B3" w:rsidRDefault="00D143B3" w:rsidP="00D143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143B3">
              <w:rPr>
                <w:bCs/>
                <w:sz w:val="24"/>
                <w:szCs w:val="24"/>
              </w:rPr>
              <w:t>15</w:t>
            </w:r>
          </w:p>
        </w:tc>
      </w:tr>
      <w:tr w:rsidR="00D143B3" w:rsidRPr="004420EC" w14:paraId="530DFA81" w14:textId="77777777" w:rsidTr="00D143B3">
        <w:trPr>
          <w:trHeight w:val="250"/>
        </w:trPr>
        <w:tc>
          <w:tcPr>
            <w:tcW w:w="669" w:type="dxa"/>
            <w:vMerge/>
            <w:shd w:val="clear" w:color="auto" w:fill="auto"/>
          </w:tcPr>
          <w:p w14:paraId="79EEB04A" w14:textId="77777777" w:rsidR="00D143B3" w:rsidRPr="004420EC" w:rsidRDefault="00D143B3" w:rsidP="00D143B3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8" w:type="dxa"/>
            <w:vMerge/>
            <w:shd w:val="clear" w:color="auto" w:fill="auto"/>
            <w:vAlign w:val="center"/>
          </w:tcPr>
          <w:p w14:paraId="54EDFBD8" w14:textId="77777777" w:rsidR="00D143B3" w:rsidRPr="004420EC" w:rsidRDefault="00D143B3" w:rsidP="00D143B3">
            <w:pPr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8E37C23" w14:textId="5B278F6E" w:rsidR="00D143B3" w:rsidRPr="004F5CFB" w:rsidRDefault="00D143B3" w:rsidP="00D143B3">
            <w:pPr>
              <w:ind w:firstLine="0"/>
              <w:jc w:val="left"/>
              <w:rPr>
                <w:color w:val="000000"/>
                <w:sz w:val="24"/>
                <w:szCs w:val="26"/>
              </w:rPr>
            </w:pPr>
            <w:r w:rsidRPr="004F5CFB">
              <w:rPr>
                <w:color w:val="000000"/>
                <w:sz w:val="24"/>
                <w:szCs w:val="26"/>
              </w:rPr>
              <w:t>Муниципальные</w:t>
            </w:r>
          </w:p>
        </w:tc>
        <w:tc>
          <w:tcPr>
            <w:tcW w:w="1560" w:type="dxa"/>
            <w:shd w:val="clear" w:color="auto" w:fill="auto"/>
          </w:tcPr>
          <w:p w14:paraId="5A1E2F6B" w14:textId="77B94011" w:rsidR="00D143B3" w:rsidRPr="00D143B3" w:rsidRDefault="00D143B3" w:rsidP="00D143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143B3">
              <w:rPr>
                <w:bCs/>
                <w:sz w:val="24"/>
                <w:szCs w:val="24"/>
              </w:rPr>
              <w:t>10</w:t>
            </w:r>
          </w:p>
        </w:tc>
      </w:tr>
      <w:tr w:rsidR="00D143B3" w:rsidRPr="004420EC" w14:paraId="0BF6CCF7" w14:textId="77777777" w:rsidTr="000B3056">
        <w:trPr>
          <w:trHeight w:val="739"/>
        </w:trPr>
        <w:tc>
          <w:tcPr>
            <w:tcW w:w="669" w:type="dxa"/>
            <w:vMerge/>
            <w:shd w:val="clear" w:color="auto" w:fill="auto"/>
          </w:tcPr>
          <w:p w14:paraId="5555DC2A" w14:textId="77777777" w:rsidR="00D143B3" w:rsidRPr="004420EC" w:rsidRDefault="00D143B3" w:rsidP="00D143B3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8" w:type="dxa"/>
            <w:vMerge/>
            <w:shd w:val="clear" w:color="auto" w:fill="auto"/>
            <w:vAlign w:val="center"/>
          </w:tcPr>
          <w:p w14:paraId="59EC1870" w14:textId="77777777" w:rsidR="00D143B3" w:rsidRPr="004420EC" w:rsidRDefault="00D143B3" w:rsidP="00D143B3">
            <w:pPr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C5E5D21" w14:textId="77777777" w:rsidR="00D143B3" w:rsidRPr="004F5CFB" w:rsidRDefault="00D143B3" w:rsidP="00D143B3">
            <w:pPr>
              <w:ind w:firstLine="0"/>
              <w:jc w:val="left"/>
              <w:rPr>
                <w:color w:val="000000"/>
                <w:sz w:val="24"/>
                <w:szCs w:val="26"/>
              </w:rPr>
            </w:pPr>
            <w:r w:rsidRPr="004F5CFB">
              <w:rPr>
                <w:color w:val="000000"/>
                <w:sz w:val="24"/>
                <w:szCs w:val="26"/>
              </w:rPr>
              <w:t>ДОУ</w:t>
            </w:r>
          </w:p>
          <w:p w14:paraId="51727114" w14:textId="77777777" w:rsidR="00D143B3" w:rsidRPr="004F5CFB" w:rsidRDefault="00D143B3" w:rsidP="00D143B3">
            <w:pPr>
              <w:ind w:firstLine="0"/>
              <w:jc w:val="left"/>
              <w:rPr>
                <w:color w:val="000000"/>
                <w:sz w:val="24"/>
                <w:szCs w:val="26"/>
              </w:rPr>
            </w:pPr>
            <w:r w:rsidRPr="004F5CFB">
              <w:rPr>
                <w:color w:val="000000"/>
                <w:sz w:val="24"/>
                <w:szCs w:val="26"/>
              </w:rPr>
              <w:t>(ежемесячно)</w:t>
            </w:r>
          </w:p>
        </w:tc>
        <w:tc>
          <w:tcPr>
            <w:tcW w:w="1560" w:type="dxa"/>
            <w:shd w:val="clear" w:color="auto" w:fill="auto"/>
          </w:tcPr>
          <w:p w14:paraId="2E68F7CA" w14:textId="18DBC0B1" w:rsidR="00D143B3" w:rsidRPr="00D143B3" w:rsidRDefault="00D143B3" w:rsidP="00D143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143B3">
              <w:rPr>
                <w:bCs/>
                <w:sz w:val="24"/>
                <w:szCs w:val="24"/>
              </w:rPr>
              <w:t>5</w:t>
            </w:r>
          </w:p>
        </w:tc>
      </w:tr>
      <w:tr w:rsidR="00D143B3" w:rsidRPr="004420EC" w14:paraId="0249F58D" w14:textId="77777777" w:rsidTr="00D143B3">
        <w:trPr>
          <w:trHeight w:val="263"/>
        </w:trPr>
        <w:tc>
          <w:tcPr>
            <w:tcW w:w="669" w:type="dxa"/>
            <w:vMerge w:val="restart"/>
            <w:shd w:val="clear" w:color="auto" w:fill="auto"/>
          </w:tcPr>
          <w:p w14:paraId="0FE45BAC" w14:textId="77777777" w:rsidR="00D143B3" w:rsidRPr="004420EC" w:rsidRDefault="00D143B3" w:rsidP="004420EC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 w:rsidRPr="004420EC">
              <w:rPr>
                <w:sz w:val="24"/>
                <w:szCs w:val="24"/>
              </w:rPr>
              <w:t>4</w:t>
            </w:r>
          </w:p>
        </w:tc>
        <w:tc>
          <w:tcPr>
            <w:tcW w:w="4968" w:type="dxa"/>
            <w:vMerge w:val="restart"/>
            <w:shd w:val="clear" w:color="auto" w:fill="auto"/>
            <w:vAlign w:val="center"/>
          </w:tcPr>
          <w:p w14:paraId="35C0E06B" w14:textId="77777777" w:rsidR="00D143B3" w:rsidRDefault="00D143B3" w:rsidP="00742AA1">
            <w:pPr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3E5510FE" w14:textId="6079A522" w:rsidR="00D143B3" w:rsidRDefault="00D143B3" w:rsidP="00742AA1">
            <w:pPr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Охват воспитанников платными образовательными услугами</w:t>
            </w:r>
          </w:p>
          <w:p w14:paraId="469D81FE" w14:textId="3CFC83B2" w:rsidR="00D143B3" w:rsidRPr="004420EC" w:rsidRDefault="00D143B3" w:rsidP="00742AA1">
            <w:pPr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390C312" w14:textId="477C46FB" w:rsidR="00D143B3" w:rsidRPr="004420EC" w:rsidRDefault="00D143B3" w:rsidP="00D143B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560" w:type="dxa"/>
            <w:shd w:val="clear" w:color="auto" w:fill="auto"/>
          </w:tcPr>
          <w:p w14:paraId="03983C32" w14:textId="28A5CAEA" w:rsidR="00D143B3" w:rsidRPr="00D143B3" w:rsidRDefault="00D143B3" w:rsidP="00D143B3">
            <w:pPr>
              <w:ind w:firstLine="0"/>
              <w:jc w:val="center"/>
              <w:rPr>
                <w:bCs/>
              </w:rPr>
            </w:pPr>
            <w:r w:rsidRPr="00D143B3">
              <w:rPr>
                <w:bCs/>
                <w:sz w:val="24"/>
                <w:szCs w:val="24"/>
              </w:rPr>
              <w:t xml:space="preserve"> 20</w:t>
            </w:r>
          </w:p>
        </w:tc>
      </w:tr>
      <w:tr w:rsidR="00D143B3" w:rsidRPr="004420EC" w14:paraId="4621884A" w14:textId="77777777" w:rsidTr="00D143B3">
        <w:trPr>
          <w:trHeight w:val="237"/>
        </w:trPr>
        <w:tc>
          <w:tcPr>
            <w:tcW w:w="669" w:type="dxa"/>
            <w:vMerge/>
            <w:shd w:val="clear" w:color="auto" w:fill="auto"/>
          </w:tcPr>
          <w:p w14:paraId="5FEAC5FA" w14:textId="77777777" w:rsidR="00D143B3" w:rsidRPr="004420EC" w:rsidRDefault="00D143B3" w:rsidP="004420EC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8" w:type="dxa"/>
            <w:vMerge/>
            <w:shd w:val="clear" w:color="auto" w:fill="auto"/>
            <w:vAlign w:val="center"/>
          </w:tcPr>
          <w:p w14:paraId="4CB9EC26" w14:textId="77777777" w:rsidR="00D143B3" w:rsidRDefault="00D143B3" w:rsidP="00742AA1">
            <w:pPr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3A54FF7" w14:textId="6D54F16F" w:rsidR="00D143B3" w:rsidRDefault="00D143B3" w:rsidP="00D143B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85%</w:t>
            </w:r>
          </w:p>
        </w:tc>
        <w:tc>
          <w:tcPr>
            <w:tcW w:w="1560" w:type="dxa"/>
            <w:shd w:val="clear" w:color="auto" w:fill="auto"/>
          </w:tcPr>
          <w:p w14:paraId="47F96842" w14:textId="494FC42D" w:rsidR="00D143B3" w:rsidRPr="00D143B3" w:rsidRDefault="00D143B3" w:rsidP="00D143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143B3">
              <w:rPr>
                <w:bCs/>
                <w:sz w:val="24"/>
                <w:szCs w:val="24"/>
              </w:rPr>
              <w:t>15</w:t>
            </w:r>
          </w:p>
        </w:tc>
      </w:tr>
      <w:tr w:rsidR="00D143B3" w:rsidRPr="004420EC" w14:paraId="6E197679" w14:textId="77777777" w:rsidTr="00D143B3">
        <w:trPr>
          <w:trHeight w:val="300"/>
        </w:trPr>
        <w:tc>
          <w:tcPr>
            <w:tcW w:w="669" w:type="dxa"/>
            <w:vMerge/>
            <w:shd w:val="clear" w:color="auto" w:fill="auto"/>
          </w:tcPr>
          <w:p w14:paraId="5AF36941" w14:textId="77777777" w:rsidR="00D143B3" w:rsidRPr="004420EC" w:rsidRDefault="00D143B3" w:rsidP="004420EC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8" w:type="dxa"/>
            <w:vMerge/>
            <w:shd w:val="clear" w:color="auto" w:fill="auto"/>
            <w:vAlign w:val="center"/>
          </w:tcPr>
          <w:p w14:paraId="4719CCF0" w14:textId="77777777" w:rsidR="00D143B3" w:rsidRDefault="00D143B3" w:rsidP="00742AA1">
            <w:pPr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3D7E35C" w14:textId="13F9E9AA" w:rsidR="00D143B3" w:rsidRDefault="00D143B3" w:rsidP="00D143B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1560" w:type="dxa"/>
            <w:shd w:val="clear" w:color="auto" w:fill="auto"/>
          </w:tcPr>
          <w:p w14:paraId="4C3A27E6" w14:textId="130A0406" w:rsidR="00D143B3" w:rsidRPr="00D143B3" w:rsidRDefault="00D143B3" w:rsidP="00D143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143B3">
              <w:rPr>
                <w:bCs/>
                <w:sz w:val="24"/>
                <w:szCs w:val="24"/>
              </w:rPr>
              <w:t>10</w:t>
            </w:r>
          </w:p>
        </w:tc>
      </w:tr>
      <w:tr w:rsidR="00D143B3" w:rsidRPr="004420EC" w14:paraId="3B24E38B" w14:textId="77777777" w:rsidTr="00D143B3">
        <w:trPr>
          <w:trHeight w:val="300"/>
        </w:trPr>
        <w:tc>
          <w:tcPr>
            <w:tcW w:w="669" w:type="dxa"/>
            <w:vMerge/>
            <w:shd w:val="clear" w:color="auto" w:fill="auto"/>
          </w:tcPr>
          <w:p w14:paraId="3E2D78C5" w14:textId="77777777" w:rsidR="00D143B3" w:rsidRPr="004420EC" w:rsidRDefault="00D143B3" w:rsidP="004420EC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8" w:type="dxa"/>
            <w:vMerge/>
            <w:shd w:val="clear" w:color="auto" w:fill="auto"/>
            <w:vAlign w:val="center"/>
          </w:tcPr>
          <w:p w14:paraId="717EF887" w14:textId="77777777" w:rsidR="00D143B3" w:rsidRDefault="00D143B3" w:rsidP="00742AA1">
            <w:pPr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F114084" w14:textId="0281643C" w:rsidR="00D143B3" w:rsidRDefault="00D143B3" w:rsidP="00D143B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  <w:tc>
          <w:tcPr>
            <w:tcW w:w="1560" w:type="dxa"/>
            <w:shd w:val="clear" w:color="auto" w:fill="auto"/>
          </w:tcPr>
          <w:p w14:paraId="43E4C9F7" w14:textId="3BDC83D1" w:rsidR="00D143B3" w:rsidRPr="00D143B3" w:rsidRDefault="00D143B3" w:rsidP="00D143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143B3">
              <w:rPr>
                <w:bCs/>
                <w:sz w:val="24"/>
                <w:szCs w:val="24"/>
              </w:rPr>
              <w:t>5</w:t>
            </w:r>
          </w:p>
        </w:tc>
      </w:tr>
      <w:tr w:rsidR="00D143B3" w:rsidRPr="004420EC" w14:paraId="735533D2" w14:textId="77777777" w:rsidTr="00D143B3">
        <w:trPr>
          <w:trHeight w:val="300"/>
        </w:trPr>
        <w:tc>
          <w:tcPr>
            <w:tcW w:w="669" w:type="dxa"/>
            <w:vMerge/>
            <w:shd w:val="clear" w:color="auto" w:fill="auto"/>
          </w:tcPr>
          <w:p w14:paraId="113A2B08" w14:textId="77777777" w:rsidR="00D143B3" w:rsidRPr="004420EC" w:rsidRDefault="00D143B3" w:rsidP="004420EC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8" w:type="dxa"/>
            <w:vMerge/>
            <w:shd w:val="clear" w:color="auto" w:fill="auto"/>
            <w:vAlign w:val="center"/>
          </w:tcPr>
          <w:p w14:paraId="7F919C15" w14:textId="77777777" w:rsidR="00D143B3" w:rsidRDefault="00D143B3" w:rsidP="00742AA1">
            <w:pPr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01DCB17" w14:textId="7AB3337B" w:rsidR="00D143B3" w:rsidRDefault="00D143B3" w:rsidP="00D143B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1560" w:type="dxa"/>
            <w:shd w:val="clear" w:color="auto" w:fill="auto"/>
          </w:tcPr>
          <w:p w14:paraId="6204F5C3" w14:textId="47CAE52D" w:rsidR="00D143B3" w:rsidRPr="00D143B3" w:rsidRDefault="00D143B3" w:rsidP="00D143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D143B3">
              <w:rPr>
                <w:bCs/>
                <w:sz w:val="24"/>
                <w:szCs w:val="24"/>
              </w:rPr>
              <w:t>0</w:t>
            </w:r>
          </w:p>
        </w:tc>
      </w:tr>
      <w:tr w:rsidR="00D143B3" w:rsidRPr="004420EC" w14:paraId="197A7C62" w14:textId="77777777" w:rsidTr="000B3056">
        <w:trPr>
          <w:trHeight w:val="276"/>
        </w:trPr>
        <w:tc>
          <w:tcPr>
            <w:tcW w:w="669" w:type="dxa"/>
            <w:vMerge/>
            <w:shd w:val="clear" w:color="auto" w:fill="auto"/>
          </w:tcPr>
          <w:p w14:paraId="29FC5612" w14:textId="77777777" w:rsidR="00D143B3" w:rsidRPr="004420EC" w:rsidRDefault="00D143B3" w:rsidP="004420EC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8" w:type="dxa"/>
            <w:vMerge/>
            <w:shd w:val="clear" w:color="auto" w:fill="auto"/>
            <w:vAlign w:val="center"/>
          </w:tcPr>
          <w:p w14:paraId="507EBC4B" w14:textId="77777777" w:rsidR="00D143B3" w:rsidRDefault="00D143B3" w:rsidP="00742AA1">
            <w:pPr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90A639D" w14:textId="77777777" w:rsidR="00D143B3" w:rsidRDefault="00D143B3" w:rsidP="00D143B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E9C33C3" w14:textId="77777777" w:rsidR="00D143B3" w:rsidRPr="004420EC" w:rsidRDefault="00D143B3" w:rsidP="00D143B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20EC" w:rsidRPr="004420EC" w14:paraId="0EE4F860" w14:textId="77777777" w:rsidTr="000B3056">
        <w:tc>
          <w:tcPr>
            <w:tcW w:w="669" w:type="dxa"/>
            <w:shd w:val="clear" w:color="auto" w:fill="auto"/>
          </w:tcPr>
          <w:p w14:paraId="6A5DDC37" w14:textId="77777777" w:rsidR="004420EC" w:rsidRPr="004420EC" w:rsidRDefault="004420EC" w:rsidP="004420EC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 w:rsidRPr="004420EC">
              <w:rPr>
                <w:sz w:val="24"/>
                <w:szCs w:val="24"/>
              </w:rPr>
              <w:t>5</w:t>
            </w:r>
          </w:p>
        </w:tc>
        <w:tc>
          <w:tcPr>
            <w:tcW w:w="4968" w:type="dxa"/>
            <w:shd w:val="clear" w:color="auto" w:fill="auto"/>
            <w:vAlign w:val="center"/>
          </w:tcPr>
          <w:p w14:paraId="2DD61A74" w14:textId="2A31D2CF" w:rsidR="004420EC" w:rsidRPr="004420EC" w:rsidRDefault="004F5CFB" w:rsidP="00742AA1">
            <w:pPr>
              <w:ind w:lef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Трансляция опыта практических результатов своей профессиональной деятельности</w:t>
            </w:r>
          </w:p>
        </w:tc>
        <w:tc>
          <w:tcPr>
            <w:tcW w:w="2976" w:type="dxa"/>
          </w:tcPr>
          <w:p w14:paraId="09C190E9" w14:textId="19531393" w:rsidR="004420EC" w:rsidRPr="004420EC" w:rsidRDefault="004F5CFB" w:rsidP="00E60C1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Личное участие в научно-практических конференциях, семинарах, методических объединениях, фестивалях и др. (ежемесячно)</w:t>
            </w:r>
          </w:p>
        </w:tc>
        <w:tc>
          <w:tcPr>
            <w:tcW w:w="1560" w:type="dxa"/>
            <w:shd w:val="clear" w:color="auto" w:fill="auto"/>
          </w:tcPr>
          <w:p w14:paraId="61E0FA08" w14:textId="45BB4F39" w:rsidR="004420EC" w:rsidRPr="002E516B" w:rsidRDefault="004420EC" w:rsidP="00D143B3">
            <w:pPr>
              <w:ind w:firstLine="0"/>
              <w:jc w:val="center"/>
              <w:rPr>
                <w:bCs/>
              </w:rPr>
            </w:pPr>
            <w:r w:rsidRPr="002E516B">
              <w:rPr>
                <w:bCs/>
                <w:sz w:val="24"/>
                <w:szCs w:val="24"/>
              </w:rPr>
              <w:t xml:space="preserve"> </w:t>
            </w:r>
            <w:r w:rsidR="00C574D2">
              <w:rPr>
                <w:bCs/>
                <w:sz w:val="24"/>
                <w:szCs w:val="24"/>
              </w:rPr>
              <w:t>2</w:t>
            </w:r>
            <w:r w:rsidRPr="002E516B">
              <w:rPr>
                <w:bCs/>
                <w:sz w:val="24"/>
                <w:szCs w:val="24"/>
              </w:rPr>
              <w:t>0</w:t>
            </w:r>
          </w:p>
        </w:tc>
      </w:tr>
      <w:tr w:rsidR="004F5CFB" w:rsidRPr="004420EC" w14:paraId="17C01FEE" w14:textId="77777777" w:rsidTr="000B3056">
        <w:tc>
          <w:tcPr>
            <w:tcW w:w="669" w:type="dxa"/>
            <w:shd w:val="clear" w:color="auto" w:fill="auto"/>
          </w:tcPr>
          <w:p w14:paraId="1E899A4F" w14:textId="77777777" w:rsidR="004F5CFB" w:rsidRPr="004420EC" w:rsidRDefault="004F5CFB" w:rsidP="004420EC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8" w:type="dxa"/>
            <w:shd w:val="clear" w:color="auto" w:fill="auto"/>
            <w:vAlign w:val="center"/>
          </w:tcPr>
          <w:p w14:paraId="22447D46" w14:textId="77777777" w:rsidR="004F5CFB" w:rsidRDefault="004F5CFB" w:rsidP="00742AA1">
            <w:pPr>
              <w:ind w:left="113"/>
              <w:jc w:val="center"/>
              <w:rPr>
                <w:color w:val="000000"/>
                <w:sz w:val="24"/>
                <w:szCs w:val="24"/>
              </w:rPr>
            </w:pPr>
          </w:p>
          <w:p w14:paraId="21DBE7A6" w14:textId="77777777" w:rsidR="004F5CFB" w:rsidRDefault="004F5CFB" w:rsidP="00742AA1">
            <w:pPr>
              <w:ind w:lef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ГМО (городских методических объединениях)</w:t>
            </w:r>
          </w:p>
          <w:p w14:paraId="1FF18DB6" w14:textId="3886AE5D" w:rsidR="004F5CFB" w:rsidRDefault="004F5CFB" w:rsidP="00742AA1">
            <w:pPr>
              <w:ind w:lef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2460D31" w14:textId="00356587" w:rsidR="004F5CFB" w:rsidRDefault="004F5CFB" w:rsidP="00E60C1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Выступала с докладом</w:t>
            </w:r>
            <w:r w:rsidR="00742AA1">
              <w:rPr>
                <w:sz w:val="24"/>
                <w:szCs w:val="24"/>
              </w:rPr>
              <w:t>,</w:t>
            </w:r>
          </w:p>
          <w:p w14:paraId="527CDE4C" w14:textId="77777777" w:rsidR="004F5CFB" w:rsidRDefault="004F5CFB" w:rsidP="00E60C1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Представляла твор</w:t>
            </w:r>
            <w:r w:rsidR="00742AA1">
              <w:rPr>
                <w:sz w:val="24"/>
                <w:szCs w:val="24"/>
              </w:rPr>
              <w:t>ческий отчет,</w:t>
            </w:r>
          </w:p>
          <w:p w14:paraId="10D63DC3" w14:textId="1A5251F8" w:rsidR="00742AA1" w:rsidRPr="004420EC" w:rsidRDefault="00742AA1" w:rsidP="00E60C1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Проводила открытое занятие (ежемесячно)</w:t>
            </w:r>
          </w:p>
        </w:tc>
        <w:tc>
          <w:tcPr>
            <w:tcW w:w="1560" w:type="dxa"/>
            <w:shd w:val="clear" w:color="auto" w:fill="auto"/>
          </w:tcPr>
          <w:p w14:paraId="060C0FA0" w14:textId="5EB06A4C" w:rsidR="004F5CFB" w:rsidRPr="002E516B" w:rsidRDefault="008218BC" w:rsidP="00D143B3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C574D2">
              <w:rPr>
                <w:bCs/>
                <w:sz w:val="24"/>
                <w:szCs w:val="24"/>
              </w:rPr>
              <w:t>5</w:t>
            </w:r>
          </w:p>
        </w:tc>
      </w:tr>
      <w:tr w:rsidR="00742AA1" w:rsidRPr="004420EC" w14:paraId="7EE3EFF1" w14:textId="77777777" w:rsidTr="000B3056">
        <w:tc>
          <w:tcPr>
            <w:tcW w:w="669" w:type="dxa"/>
            <w:shd w:val="clear" w:color="auto" w:fill="auto"/>
          </w:tcPr>
          <w:p w14:paraId="5ACD9C75" w14:textId="77777777" w:rsidR="00742AA1" w:rsidRPr="004420EC" w:rsidRDefault="00742AA1" w:rsidP="004420EC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8" w:type="dxa"/>
            <w:shd w:val="clear" w:color="auto" w:fill="auto"/>
            <w:vAlign w:val="center"/>
          </w:tcPr>
          <w:p w14:paraId="00CCE173" w14:textId="77777777" w:rsidR="00742AA1" w:rsidRDefault="00742AA1" w:rsidP="00742AA1">
            <w:pPr>
              <w:ind w:left="113"/>
              <w:jc w:val="center"/>
              <w:rPr>
                <w:color w:val="000000"/>
                <w:sz w:val="24"/>
                <w:szCs w:val="24"/>
              </w:rPr>
            </w:pPr>
          </w:p>
          <w:p w14:paraId="5154AD3D" w14:textId="77777777" w:rsidR="00742AA1" w:rsidRDefault="00742AA1" w:rsidP="00742AA1">
            <w:pPr>
              <w:ind w:lef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Активное участие в ролях на детских праздниках, общественных мероприятиях ДОУ</w:t>
            </w:r>
          </w:p>
          <w:p w14:paraId="1CF824C0" w14:textId="44822F12" w:rsidR="00742AA1" w:rsidRDefault="00742AA1" w:rsidP="00742AA1">
            <w:pPr>
              <w:ind w:lef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6A690F8" w14:textId="4EB79164" w:rsidR="00742AA1" w:rsidRDefault="00742AA1" w:rsidP="00E60C1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прогулочных площадок, изготовление сезонных построек, участие в сезонных уборках, субботниках, ремонте, озеленении территории ДОУ (по факту)</w:t>
            </w:r>
          </w:p>
        </w:tc>
        <w:tc>
          <w:tcPr>
            <w:tcW w:w="1560" w:type="dxa"/>
            <w:shd w:val="clear" w:color="auto" w:fill="auto"/>
          </w:tcPr>
          <w:p w14:paraId="6F147546" w14:textId="21665805" w:rsidR="002E516B" w:rsidRPr="002E516B" w:rsidRDefault="00C574D2" w:rsidP="002E516B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4420EC" w:rsidRPr="004420EC" w14:paraId="59F99E0B" w14:textId="77777777" w:rsidTr="000B3056">
        <w:tc>
          <w:tcPr>
            <w:tcW w:w="669" w:type="dxa"/>
            <w:shd w:val="clear" w:color="auto" w:fill="auto"/>
          </w:tcPr>
          <w:p w14:paraId="01192AD5" w14:textId="77777777" w:rsidR="004420EC" w:rsidRPr="004420EC" w:rsidRDefault="004420EC" w:rsidP="004420EC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 w:rsidRPr="004420EC">
              <w:rPr>
                <w:sz w:val="24"/>
                <w:szCs w:val="24"/>
              </w:rPr>
              <w:t>6</w:t>
            </w:r>
          </w:p>
        </w:tc>
        <w:tc>
          <w:tcPr>
            <w:tcW w:w="4968" w:type="dxa"/>
            <w:shd w:val="clear" w:color="auto" w:fill="auto"/>
            <w:vAlign w:val="center"/>
          </w:tcPr>
          <w:p w14:paraId="31574768" w14:textId="77777777" w:rsidR="002E516B" w:rsidRDefault="002E516B" w:rsidP="00742AA1">
            <w:pPr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  <w:p w14:paraId="2EF5623F" w14:textId="77777777" w:rsidR="004420EC" w:rsidRDefault="004420EC" w:rsidP="00742AA1">
            <w:pPr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  <w:r w:rsidRPr="004420EC">
              <w:rPr>
                <w:color w:val="000000"/>
                <w:sz w:val="24"/>
                <w:szCs w:val="24"/>
              </w:rPr>
              <w:t>Подготовка атрибутов, костюмов, инвентаря к массовым мероприятиям, оформление музыкального и (или) физкультурного зала к массовым мероприятиям</w:t>
            </w:r>
          </w:p>
          <w:p w14:paraId="3D8CEA72" w14:textId="6DAA07AD" w:rsidR="002E516B" w:rsidRPr="004420EC" w:rsidRDefault="002E516B" w:rsidP="00742AA1">
            <w:pPr>
              <w:ind w:lef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20AF2AD" w14:textId="1BD97B00" w:rsidR="004420EC" w:rsidRPr="004420EC" w:rsidRDefault="00742AA1" w:rsidP="00E60C1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420EC" w:rsidRPr="004420EC">
              <w:rPr>
                <w:sz w:val="24"/>
                <w:szCs w:val="24"/>
              </w:rPr>
              <w:t>По факту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590CC54A" w14:textId="25AA9C92" w:rsidR="004420EC" w:rsidRPr="002E516B" w:rsidRDefault="00C574D2" w:rsidP="00D143B3">
            <w:pPr>
              <w:ind w:firstLine="0"/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4420EC" w:rsidRPr="004420EC" w14:paraId="7059B3FB" w14:textId="77777777" w:rsidTr="000B3056">
        <w:tc>
          <w:tcPr>
            <w:tcW w:w="669" w:type="dxa"/>
            <w:shd w:val="clear" w:color="auto" w:fill="auto"/>
          </w:tcPr>
          <w:p w14:paraId="5830F6FE" w14:textId="77777777" w:rsidR="004420EC" w:rsidRPr="004420EC" w:rsidRDefault="004420EC" w:rsidP="004420EC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 w:rsidRPr="004420EC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968" w:type="dxa"/>
            <w:shd w:val="clear" w:color="auto" w:fill="auto"/>
            <w:vAlign w:val="center"/>
          </w:tcPr>
          <w:p w14:paraId="698056CC" w14:textId="083FEE33" w:rsidR="004420EC" w:rsidRPr="004420EC" w:rsidRDefault="004420EC" w:rsidP="00742AA1">
            <w:pPr>
              <w:ind w:left="113"/>
              <w:jc w:val="center"/>
              <w:rPr>
                <w:color w:val="000000"/>
                <w:sz w:val="24"/>
                <w:szCs w:val="24"/>
              </w:rPr>
            </w:pPr>
            <w:r w:rsidRPr="004420EC">
              <w:rPr>
                <w:color w:val="000000"/>
                <w:sz w:val="24"/>
                <w:szCs w:val="24"/>
              </w:rPr>
              <w:t>О</w:t>
            </w:r>
            <w:r w:rsidR="00087CBF">
              <w:rPr>
                <w:color w:val="000000"/>
                <w:sz w:val="24"/>
                <w:szCs w:val="24"/>
              </w:rPr>
              <w:t>рганизация развивающей</w:t>
            </w:r>
            <w:r w:rsidRPr="004420EC">
              <w:rPr>
                <w:color w:val="000000"/>
                <w:sz w:val="24"/>
                <w:szCs w:val="24"/>
              </w:rPr>
              <w:t xml:space="preserve"> предметно – </w:t>
            </w:r>
            <w:r w:rsidR="00087CBF">
              <w:rPr>
                <w:color w:val="000000"/>
                <w:sz w:val="24"/>
                <w:szCs w:val="24"/>
              </w:rPr>
              <w:t>пространственной</w:t>
            </w:r>
            <w:r w:rsidRPr="004420EC">
              <w:rPr>
                <w:color w:val="000000"/>
                <w:sz w:val="24"/>
                <w:szCs w:val="24"/>
              </w:rPr>
              <w:t xml:space="preserve"> среды в соответствии </w:t>
            </w:r>
            <w:r w:rsidR="00087CBF" w:rsidRPr="004420EC">
              <w:rPr>
                <w:color w:val="000000"/>
                <w:sz w:val="24"/>
                <w:szCs w:val="24"/>
              </w:rPr>
              <w:t>с</w:t>
            </w:r>
            <w:r w:rsidR="00087CBF">
              <w:rPr>
                <w:color w:val="000000"/>
                <w:sz w:val="24"/>
                <w:szCs w:val="24"/>
              </w:rPr>
              <w:t xml:space="preserve"> </w:t>
            </w:r>
            <w:r w:rsidR="00087CBF" w:rsidRPr="004420EC">
              <w:rPr>
                <w:color w:val="000000"/>
                <w:sz w:val="24"/>
                <w:szCs w:val="24"/>
              </w:rPr>
              <w:t>требованиями</w:t>
            </w:r>
            <w:r w:rsidR="00087CBF">
              <w:rPr>
                <w:color w:val="000000"/>
                <w:sz w:val="24"/>
                <w:szCs w:val="24"/>
              </w:rPr>
              <w:t xml:space="preserve"> ФГОС</w:t>
            </w:r>
          </w:p>
        </w:tc>
        <w:tc>
          <w:tcPr>
            <w:tcW w:w="2976" w:type="dxa"/>
          </w:tcPr>
          <w:p w14:paraId="7B8EB8DB" w14:textId="0BCBDDA9" w:rsidR="004420EC" w:rsidRPr="004420EC" w:rsidRDefault="00087CBF" w:rsidP="00E60C1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среды в группе с учетом ФГОС (трансформируемая, полифункциональная, вариативная, доступная, безопасная), с центрами активности (ежемесячно)</w:t>
            </w:r>
          </w:p>
        </w:tc>
        <w:tc>
          <w:tcPr>
            <w:tcW w:w="1560" w:type="dxa"/>
            <w:shd w:val="clear" w:color="auto" w:fill="auto"/>
          </w:tcPr>
          <w:p w14:paraId="2D56A737" w14:textId="0652A7E9" w:rsidR="004420EC" w:rsidRPr="002E516B" w:rsidRDefault="004420EC" w:rsidP="00D143B3">
            <w:pPr>
              <w:ind w:firstLine="0"/>
              <w:jc w:val="center"/>
              <w:rPr>
                <w:bCs/>
              </w:rPr>
            </w:pPr>
            <w:r w:rsidRPr="002E516B">
              <w:rPr>
                <w:bCs/>
                <w:sz w:val="24"/>
                <w:szCs w:val="24"/>
              </w:rPr>
              <w:t xml:space="preserve"> </w:t>
            </w:r>
            <w:r w:rsidR="008218BC">
              <w:rPr>
                <w:bCs/>
                <w:sz w:val="24"/>
                <w:szCs w:val="24"/>
              </w:rPr>
              <w:t>1</w:t>
            </w:r>
            <w:r w:rsidR="00C574D2">
              <w:rPr>
                <w:bCs/>
                <w:sz w:val="24"/>
                <w:szCs w:val="24"/>
              </w:rPr>
              <w:t>5</w:t>
            </w:r>
          </w:p>
        </w:tc>
      </w:tr>
      <w:tr w:rsidR="004420EC" w:rsidRPr="004420EC" w14:paraId="093189B0" w14:textId="77777777" w:rsidTr="000B3056">
        <w:tc>
          <w:tcPr>
            <w:tcW w:w="669" w:type="dxa"/>
            <w:shd w:val="clear" w:color="auto" w:fill="auto"/>
          </w:tcPr>
          <w:p w14:paraId="3C5A9D91" w14:textId="77777777" w:rsidR="004420EC" w:rsidRPr="004420EC" w:rsidRDefault="004420EC" w:rsidP="004420EC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 w:rsidRPr="004420EC">
              <w:rPr>
                <w:sz w:val="24"/>
                <w:szCs w:val="24"/>
              </w:rPr>
              <w:t>8</w:t>
            </w:r>
          </w:p>
        </w:tc>
        <w:tc>
          <w:tcPr>
            <w:tcW w:w="4968" w:type="dxa"/>
            <w:shd w:val="clear" w:color="auto" w:fill="auto"/>
            <w:vAlign w:val="center"/>
          </w:tcPr>
          <w:p w14:paraId="7B5BA767" w14:textId="77777777" w:rsidR="004420EC" w:rsidRPr="004420EC" w:rsidRDefault="004420EC" w:rsidP="00742AA1">
            <w:pPr>
              <w:ind w:left="113"/>
              <w:jc w:val="center"/>
              <w:rPr>
                <w:color w:val="000000"/>
                <w:sz w:val="24"/>
                <w:szCs w:val="24"/>
              </w:rPr>
            </w:pPr>
            <w:r w:rsidRPr="004420EC">
              <w:rPr>
                <w:color w:val="000000"/>
                <w:sz w:val="24"/>
                <w:szCs w:val="24"/>
              </w:rPr>
              <w:t>Расширение сети культурно-оздоровительных, досуговых мероприятий с детьми, сотрудниками и (или) родителями</w:t>
            </w:r>
          </w:p>
        </w:tc>
        <w:tc>
          <w:tcPr>
            <w:tcW w:w="2976" w:type="dxa"/>
          </w:tcPr>
          <w:p w14:paraId="0632118F" w14:textId="27663CC1" w:rsidR="004420EC" w:rsidRPr="004420EC" w:rsidRDefault="00087CBF" w:rsidP="00E60C1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Мастер-классы, походы, экскурсии, совместные развлечения и др., в том числе онлайн трансляции (ежемесячно)</w:t>
            </w:r>
          </w:p>
        </w:tc>
        <w:tc>
          <w:tcPr>
            <w:tcW w:w="1560" w:type="dxa"/>
            <w:shd w:val="clear" w:color="auto" w:fill="auto"/>
          </w:tcPr>
          <w:p w14:paraId="49D8473B" w14:textId="38A8717C" w:rsidR="004420EC" w:rsidRPr="002E516B" w:rsidRDefault="00C574D2" w:rsidP="002E516B">
            <w:pPr>
              <w:ind w:firstLine="0"/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4420EC" w:rsidRPr="004420EC" w14:paraId="14843211" w14:textId="77777777" w:rsidTr="000B3056">
        <w:tc>
          <w:tcPr>
            <w:tcW w:w="669" w:type="dxa"/>
            <w:shd w:val="clear" w:color="auto" w:fill="auto"/>
          </w:tcPr>
          <w:p w14:paraId="4C7BE3F4" w14:textId="77777777" w:rsidR="004420EC" w:rsidRPr="004420EC" w:rsidRDefault="004420EC" w:rsidP="004420EC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 w:rsidRPr="004420EC">
              <w:rPr>
                <w:sz w:val="24"/>
                <w:szCs w:val="24"/>
              </w:rPr>
              <w:t>9</w:t>
            </w:r>
          </w:p>
        </w:tc>
        <w:tc>
          <w:tcPr>
            <w:tcW w:w="4968" w:type="dxa"/>
            <w:shd w:val="clear" w:color="auto" w:fill="auto"/>
            <w:vAlign w:val="center"/>
          </w:tcPr>
          <w:p w14:paraId="47E4D843" w14:textId="4B271849" w:rsidR="004420EC" w:rsidRPr="004420EC" w:rsidRDefault="00087CBF" w:rsidP="00742AA1">
            <w:pPr>
              <w:ind w:lef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в СМИ и (или) предоставление информации для обновления содержания сайта образовательного учреждения, страниц социальных соцсетей</w:t>
            </w:r>
          </w:p>
        </w:tc>
        <w:tc>
          <w:tcPr>
            <w:tcW w:w="2976" w:type="dxa"/>
          </w:tcPr>
          <w:p w14:paraId="66AFCBD7" w14:textId="77777777" w:rsidR="004420EC" w:rsidRDefault="00E60C1C" w:rsidP="00E60C1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Публикации в СМИ своевременное размещение на страничках сайта о деятельности группы </w:t>
            </w:r>
          </w:p>
          <w:p w14:paraId="31496D44" w14:textId="160D5ADD" w:rsidR="00E60C1C" w:rsidRPr="004420EC" w:rsidRDefault="00E60C1C" w:rsidP="00E60C1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(ежемесячно)</w:t>
            </w:r>
          </w:p>
        </w:tc>
        <w:tc>
          <w:tcPr>
            <w:tcW w:w="1560" w:type="dxa"/>
            <w:shd w:val="clear" w:color="auto" w:fill="auto"/>
          </w:tcPr>
          <w:p w14:paraId="68F184E5" w14:textId="1978559E" w:rsidR="004420EC" w:rsidRPr="002E516B" w:rsidRDefault="004420EC" w:rsidP="002E516B">
            <w:pPr>
              <w:ind w:firstLine="0"/>
              <w:jc w:val="center"/>
              <w:rPr>
                <w:bCs/>
              </w:rPr>
            </w:pPr>
            <w:r w:rsidRPr="002E516B">
              <w:rPr>
                <w:bCs/>
                <w:sz w:val="24"/>
                <w:szCs w:val="24"/>
              </w:rPr>
              <w:t>10</w:t>
            </w:r>
          </w:p>
        </w:tc>
      </w:tr>
      <w:tr w:rsidR="00D143B3" w:rsidRPr="004420EC" w14:paraId="03E33371" w14:textId="77777777" w:rsidTr="00D143B3">
        <w:trPr>
          <w:trHeight w:val="543"/>
        </w:trPr>
        <w:tc>
          <w:tcPr>
            <w:tcW w:w="669" w:type="dxa"/>
            <w:vMerge w:val="restart"/>
            <w:shd w:val="clear" w:color="auto" w:fill="auto"/>
          </w:tcPr>
          <w:p w14:paraId="2E8166BB" w14:textId="77777777" w:rsidR="00D143B3" w:rsidRPr="004420EC" w:rsidRDefault="00D143B3" w:rsidP="004420EC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 w:rsidRPr="004420EC">
              <w:rPr>
                <w:sz w:val="24"/>
                <w:szCs w:val="24"/>
              </w:rPr>
              <w:t>10</w:t>
            </w:r>
          </w:p>
        </w:tc>
        <w:tc>
          <w:tcPr>
            <w:tcW w:w="4968" w:type="dxa"/>
            <w:vMerge w:val="restart"/>
            <w:shd w:val="clear" w:color="auto" w:fill="auto"/>
            <w:vAlign w:val="center"/>
          </w:tcPr>
          <w:p w14:paraId="2A86A374" w14:textId="77777777" w:rsidR="00D143B3" w:rsidRDefault="00D143B3" w:rsidP="00087CBF">
            <w:pPr>
              <w:ind w:firstLine="0"/>
              <w:rPr>
                <w:color w:val="000000"/>
                <w:sz w:val="24"/>
                <w:szCs w:val="24"/>
              </w:rPr>
            </w:pPr>
          </w:p>
          <w:p w14:paraId="54308F13" w14:textId="77777777" w:rsidR="00D143B3" w:rsidRDefault="00D143B3" w:rsidP="00087CB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Использование ИКТ </w:t>
            </w:r>
          </w:p>
          <w:p w14:paraId="575CF1A5" w14:textId="75839679" w:rsidR="00D143B3" w:rsidRPr="00087CBF" w:rsidRDefault="00D143B3" w:rsidP="00087CB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профессиональной деятельности</w:t>
            </w:r>
          </w:p>
          <w:p w14:paraId="23AF3743" w14:textId="77777777" w:rsidR="00D143B3" w:rsidRPr="004420EC" w:rsidRDefault="00D143B3" w:rsidP="00087C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403FEDAA" w14:textId="0A1F1F04" w:rsidR="002E516B" w:rsidRPr="002E516B" w:rsidRDefault="00D143B3" w:rsidP="002E51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имеет действующий </w:t>
            </w:r>
            <w:r w:rsidR="002E516B">
              <w:rPr>
                <w:sz w:val="24"/>
                <w:szCs w:val="24"/>
              </w:rPr>
              <w:t>сайт</w:t>
            </w:r>
            <w:r w:rsidR="002E516B" w:rsidRPr="002E516B">
              <w:rPr>
                <w:sz w:val="24"/>
                <w:szCs w:val="24"/>
              </w:rPr>
              <w:t xml:space="preserve"> (систематическое пополнение страницы)</w:t>
            </w:r>
          </w:p>
          <w:p w14:paraId="1C7B1C57" w14:textId="6F8D6759" w:rsidR="00D143B3" w:rsidRPr="004420EC" w:rsidRDefault="002E516B" w:rsidP="002E516B">
            <w:pPr>
              <w:ind w:firstLine="0"/>
              <w:jc w:val="left"/>
              <w:rPr>
                <w:sz w:val="24"/>
                <w:szCs w:val="24"/>
              </w:rPr>
            </w:pPr>
            <w:r w:rsidRPr="002E516B">
              <w:rPr>
                <w:sz w:val="24"/>
                <w:szCs w:val="24"/>
              </w:rPr>
              <w:t>(ежемесячно)</w:t>
            </w:r>
          </w:p>
        </w:tc>
        <w:tc>
          <w:tcPr>
            <w:tcW w:w="1560" w:type="dxa"/>
            <w:shd w:val="clear" w:color="auto" w:fill="auto"/>
          </w:tcPr>
          <w:p w14:paraId="1A81E2B7" w14:textId="10A0307A" w:rsidR="00D143B3" w:rsidRPr="002E516B" w:rsidRDefault="008218BC" w:rsidP="002E516B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D143B3" w:rsidRPr="002E516B">
              <w:rPr>
                <w:bCs/>
                <w:sz w:val="24"/>
                <w:szCs w:val="24"/>
              </w:rPr>
              <w:t>0</w:t>
            </w:r>
          </w:p>
        </w:tc>
      </w:tr>
      <w:tr w:rsidR="00D143B3" w:rsidRPr="004420EC" w14:paraId="2BF0950F" w14:textId="77777777" w:rsidTr="000B3056">
        <w:trPr>
          <w:trHeight w:val="1928"/>
        </w:trPr>
        <w:tc>
          <w:tcPr>
            <w:tcW w:w="669" w:type="dxa"/>
            <w:vMerge/>
            <w:shd w:val="clear" w:color="auto" w:fill="auto"/>
          </w:tcPr>
          <w:p w14:paraId="25364ED2" w14:textId="77777777" w:rsidR="00D143B3" w:rsidRPr="004420EC" w:rsidRDefault="00D143B3" w:rsidP="004420EC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8" w:type="dxa"/>
            <w:vMerge/>
            <w:shd w:val="clear" w:color="auto" w:fill="auto"/>
            <w:vAlign w:val="center"/>
          </w:tcPr>
          <w:p w14:paraId="2F7A87E9" w14:textId="77777777" w:rsidR="00D143B3" w:rsidRDefault="00D143B3" w:rsidP="00087CBF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6BE0078" w14:textId="762968EC" w:rsidR="00D143B3" w:rsidRDefault="002E516B" w:rsidP="002E51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143B3">
              <w:rPr>
                <w:sz w:val="24"/>
                <w:szCs w:val="24"/>
              </w:rPr>
              <w:t>ействующую страницу в сети интернет профессиональной направленности (систематическое пополнение страницы)</w:t>
            </w:r>
          </w:p>
          <w:p w14:paraId="0ABCC346" w14:textId="77777777" w:rsidR="00D143B3" w:rsidRDefault="00D143B3" w:rsidP="002E516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(ежемесячно)</w:t>
            </w:r>
          </w:p>
        </w:tc>
        <w:tc>
          <w:tcPr>
            <w:tcW w:w="1560" w:type="dxa"/>
            <w:shd w:val="clear" w:color="auto" w:fill="auto"/>
          </w:tcPr>
          <w:p w14:paraId="7C404722" w14:textId="77777777" w:rsidR="00D143B3" w:rsidRPr="002E516B" w:rsidRDefault="00D143B3" w:rsidP="00D143B3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14:paraId="069C0ECD" w14:textId="24A5929A" w:rsidR="00D143B3" w:rsidRPr="002E516B" w:rsidRDefault="00D143B3" w:rsidP="002E516B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E516B">
              <w:rPr>
                <w:bCs/>
                <w:sz w:val="24"/>
                <w:szCs w:val="24"/>
              </w:rPr>
              <w:t>10</w:t>
            </w:r>
          </w:p>
        </w:tc>
      </w:tr>
      <w:tr w:rsidR="004420EC" w:rsidRPr="004420EC" w14:paraId="540DCBF6" w14:textId="77777777" w:rsidTr="000B3056">
        <w:tc>
          <w:tcPr>
            <w:tcW w:w="669" w:type="dxa"/>
            <w:shd w:val="clear" w:color="auto" w:fill="auto"/>
          </w:tcPr>
          <w:p w14:paraId="3E3928ED" w14:textId="77777777" w:rsidR="004420EC" w:rsidRPr="004420EC" w:rsidRDefault="004420EC" w:rsidP="004420EC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 w:rsidRPr="004420EC">
              <w:rPr>
                <w:sz w:val="24"/>
                <w:szCs w:val="24"/>
              </w:rPr>
              <w:t>11</w:t>
            </w:r>
          </w:p>
        </w:tc>
        <w:tc>
          <w:tcPr>
            <w:tcW w:w="4968" w:type="dxa"/>
            <w:shd w:val="clear" w:color="auto" w:fill="auto"/>
            <w:vAlign w:val="center"/>
          </w:tcPr>
          <w:p w14:paraId="31E3F2C0" w14:textId="721C962C" w:rsidR="004420EC" w:rsidRPr="004420EC" w:rsidRDefault="00E60C1C" w:rsidP="00742AA1">
            <w:pPr>
              <w:ind w:lef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педагогической работы, опираясь на результаты профессиональной саморефлексии (самообразование)</w:t>
            </w:r>
          </w:p>
        </w:tc>
        <w:tc>
          <w:tcPr>
            <w:tcW w:w="2976" w:type="dxa"/>
          </w:tcPr>
          <w:p w14:paraId="10E483BF" w14:textId="647C234A" w:rsidR="004420EC" w:rsidRPr="004420EC" w:rsidRDefault="00E60C1C" w:rsidP="00E60C1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  <w:shd w:val="clear" w:color="auto" w:fill="auto"/>
          </w:tcPr>
          <w:p w14:paraId="299F019E" w14:textId="05ADEB54" w:rsidR="004420EC" w:rsidRPr="002E516B" w:rsidRDefault="008218BC" w:rsidP="002E516B">
            <w:pPr>
              <w:ind w:firstLine="0"/>
              <w:jc w:val="center"/>
              <w:rPr>
                <w:bCs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4420EC" w:rsidRPr="004420EC" w14:paraId="5EDE5FCA" w14:textId="77777777" w:rsidTr="000B3056">
        <w:tc>
          <w:tcPr>
            <w:tcW w:w="669" w:type="dxa"/>
            <w:shd w:val="clear" w:color="auto" w:fill="auto"/>
          </w:tcPr>
          <w:p w14:paraId="305673BC" w14:textId="77777777" w:rsidR="004420EC" w:rsidRPr="004420EC" w:rsidRDefault="004420EC" w:rsidP="004420EC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8" w:type="dxa"/>
            <w:shd w:val="clear" w:color="auto" w:fill="auto"/>
            <w:vAlign w:val="center"/>
          </w:tcPr>
          <w:p w14:paraId="7FA2C531" w14:textId="77777777" w:rsidR="004420EC" w:rsidRPr="004420EC" w:rsidRDefault="004420EC" w:rsidP="004420EC">
            <w:pPr>
              <w:ind w:left="113"/>
              <w:jc w:val="left"/>
              <w:rPr>
                <w:b/>
                <w:color w:val="000000"/>
                <w:sz w:val="24"/>
                <w:szCs w:val="24"/>
              </w:rPr>
            </w:pPr>
            <w:r w:rsidRPr="004420EC">
              <w:rPr>
                <w:b/>
                <w:color w:val="000000"/>
                <w:sz w:val="24"/>
                <w:szCs w:val="24"/>
              </w:rPr>
              <w:t>Общий %</w:t>
            </w:r>
          </w:p>
        </w:tc>
        <w:tc>
          <w:tcPr>
            <w:tcW w:w="2976" w:type="dxa"/>
          </w:tcPr>
          <w:p w14:paraId="2273D719" w14:textId="77777777" w:rsidR="004420EC" w:rsidRPr="004420EC" w:rsidRDefault="004420EC" w:rsidP="004420EC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10F9BF1" w14:textId="1B3F8F38" w:rsidR="004420EC" w:rsidRPr="004420EC" w:rsidRDefault="00C574D2" w:rsidP="00D143B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2E516B">
              <w:rPr>
                <w:b/>
                <w:sz w:val="24"/>
                <w:szCs w:val="24"/>
              </w:rPr>
              <w:t>0</w:t>
            </w:r>
            <w:r w:rsidR="004420EC" w:rsidRPr="004420EC">
              <w:rPr>
                <w:b/>
                <w:sz w:val="24"/>
                <w:szCs w:val="24"/>
              </w:rPr>
              <w:t>0 %</w:t>
            </w:r>
          </w:p>
        </w:tc>
      </w:tr>
    </w:tbl>
    <w:p w14:paraId="02C36A0A" w14:textId="77777777" w:rsidR="002E516B" w:rsidRDefault="002E516B" w:rsidP="004420EC">
      <w:pPr>
        <w:tabs>
          <w:tab w:val="left" w:pos="709"/>
        </w:tabs>
        <w:ind w:firstLine="0"/>
        <w:jc w:val="right"/>
        <w:rPr>
          <w:szCs w:val="26"/>
        </w:rPr>
      </w:pPr>
    </w:p>
    <w:p w14:paraId="7F94E644" w14:textId="77777777" w:rsidR="009D425A" w:rsidRDefault="009D425A" w:rsidP="004420EC">
      <w:pPr>
        <w:tabs>
          <w:tab w:val="left" w:pos="709"/>
        </w:tabs>
        <w:ind w:firstLine="0"/>
        <w:jc w:val="right"/>
        <w:rPr>
          <w:szCs w:val="26"/>
        </w:rPr>
      </w:pPr>
    </w:p>
    <w:p w14:paraId="1769FC58" w14:textId="77777777" w:rsidR="009D425A" w:rsidRDefault="009D425A" w:rsidP="004420EC">
      <w:pPr>
        <w:tabs>
          <w:tab w:val="left" w:pos="709"/>
        </w:tabs>
        <w:ind w:firstLine="0"/>
        <w:jc w:val="right"/>
        <w:rPr>
          <w:szCs w:val="26"/>
        </w:rPr>
      </w:pPr>
    </w:p>
    <w:p w14:paraId="72434585" w14:textId="77777777" w:rsidR="009D425A" w:rsidRDefault="009D425A" w:rsidP="004420EC">
      <w:pPr>
        <w:tabs>
          <w:tab w:val="left" w:pos="709"/>
        </w:tabs>
        <w:ind w:firstLine="0"/>
        <w:jc w:val="right"/>
        <w:rPr>
          <w:szCs w:val="26"/>
        </w:rPr>
      </w:pPr>
    </w:p>
    <w:p w14:paraId="34A64911" w14:textId="77777777" w:rsidR="009D425A" w:rsidRDefault="009D425A" w:rsidP="004420EC">
      <w:pPr>
        <w:tabs>
          <w:tab w:val="left" w:pos="709"/>
        </w:tabs>
        <w:ind w:firstLine="0"/>
        <w:jc w:val="right"/>
        <w:rPr>
          <w:szCs w:val="26"/>
        </w:rPr>
      </w:pPr>
    </w:p>
    <w:p w14:paraId="4A7467AB" w14:textId="77777777" w:rsidR="009D425A" w:rsidRDefault="009D425A" w:rsidP="004420EC">
      <w:pPr>
        <w:tabs>
          <w:tab w:val="left" w:pos="709"/>
        </w:tabs>
        <w:ind w:firstLine="0"/>
        <w:jc w:val="right"/>
        <w:rPr>
          <w:szCs w:val="26"/>
        </w:rPr>
      </w:pPr>
    </w:p>
    <w:p w14:paraId="6C43E687" w14:textId="77777777" w:rsidR="009D425A" w:rsidRDefault="009D425A" w:rsidP="004420EC">
      <w:pPr>
        <w:tabs>
          <w:tab w:val="left" w:pos="709"/>
        </w:tabs>
        <w:ind w:firstLine="0"/>
        <w:jc w:val="right"/>
        <w:rPr>
          <w:szCs w:val="26"/>
        </w:rPr>
      </w:pPr>
    </w:p>
    <w:p w14:paraId="20674EE1" w14:textId="77777777" w:rsidR="009D425A" w:rsidRDefault="009D425A" w:rsidP="004420EC">
      <w:pPr>
        <w:tabs>
          <w:tab w:val="left" w:pos="709"/>
        </w:tabs>
        <w:ind w:firstLine="0"/>
        <w:jc w:val="right"/>
        <w:rPr>
          <w:szCs w:val="26"/>
        </w:rPr>
      </w:pPr>
    </w:p>
    <w:p w14:paraId="4797405E" w14:textId="77777777" w:rsidR="009D425A" w:rsidRDefault="009D425A" w:rsidP="004420EC">
      <w:pPr>
        <w:tabs>
          <w:tab w:val="left" w:pos="709"/>
        </w:tabs>
        <w:ind w:firstLine="0"/>
        <w:jc w:val="right"/>
        <w:rPr>
          <w:szCs w:val="26"/>
        </w:rPr>
      </w:pPr>
    </w:p>
    <w:p w14:paraId="1237BCF1" w14:textId="77777777" w:rsidR="009D425A" w:rsidRDefault="009D425A" w:rsidP="004420EC">
      <w:pPr>
        <w:tabs>
          <w:tab w:val="left" w:pos="709"/>
        </w:tabs>
        <w:ind w:firstLine="0"/>
        <w:jc w:val="right"/>
        <w:rPr>
          <w:szCs w:val="26"/>
        </w:rPr>
      </w:pPr>
    </w:p>
    <w:p w14:paraId="71DD0D08" w14:textId="77777777" w:rsidR="009D425A" w:rsidRDefault="009D425A" w:rsidP="004420EC">
      <w:pPr>
        <w:tabs>
          <w:tab w:val="left" w:pos="709"/>
        </w:tabs>
        <w:ind w:firstLine="0"/>
        <w:jc w:val="right"/>
        <w:rPr>
          <w:szCs w:val="26"/>
        </w:rPr>
      </w:pPr>
    </w:p>
    <w:p w14:paraId="55F10B8F" w14:textId="77777777" w:rsidR="009D425A" w:rsidRDefault="009D425A" w:rsidP="004420EC">
      <w:pPr>
        <w:tabs>
          <w:tab w:val="left" w:pos="709"/>
        </w:tabs>
        <w:ind w:firstLine="0"/>
        <w:jc w:val="right"/>
        <w:rPr>
          <w:szCs w:val="26"/>
        </w:rPr>
      </w:pPr>
    </w:p>
    <w:p w14:paraId="309AEFCA" w14:textId="77777777" w:rsidR="009D425A" w:rsidRDefault="009D425A" w:rsidP="004420EC">
      <w:pPr>
        <w:tabs>
          <w:tab w:val="left" w:pos="709"/>
        </w:tabs>
        <w:ind w:firstLine="0"/>
        <w:jc w:val="right"/>
        <w:rPr>
          <w:szCs w:val="26"/>
        </w:rPr>
      </w:pPr>
    </w:p>
    <w:p w14:paraId="3CE56CB7" w14:textId="77777777" w:rsidR="009D425A" w:rsidRDefault="009D425A" w:rsidP="004420EC">
      <w:pPr>
        <w:tabs>
          <w:tab w:val="left" w:pos="709"/>
        </w:tabs>
        <w:ind w:firstLine="0"/>
        <w:jc w:val="right"/>
        <w:rPr>
          <w:szCs w:val="26"/>
        </w:rPr>
      </w:pPr>
    </w:p>
    <w:p w14:paraId="396F24C7" w14:textId="77777777" w:rsidR="009D425A" w:rsidRDefault="009D425A" w:rsidP="004420EC">
      <w:pPr>
        <w:tabs>
          <w:tab w:val="left" w:pos="709"/>
        </w:tabs>
        <w:ind w:firstLine="0"/>
        <w:jc w:val="right"/>
        <w:rPr>
          <w:szCs w:val="26"/>
        </w:rPr>
      </w:pPr>
    </w:p>
    <w:p w14:paraId="51B2415C" w14:textId="77777777" w:rsidR="009D425A" w:rsidRDefault="009D425A" w:rsidP="004420EC">
      <w:pPr>
        <w:tabs>
          <w:tab w:val="left" w:pos="709"/>
        </w:tabs>
        <w:ind w:firstLine="0"/>
        <w:jc w:val="right"/>
        <w:rPr>
          <w:szCs w:val="26"/>
        </w:rPr>
      </w:pPr>
    </w:p>
    <w:p w14:paraId="24B769B9" w14:textId="77777777" w:rsidR="009D425A" w:rsidRDefault="009D425A" w:rsidP="004420EC">
      <w:pPr>
        <w:tabs>
          <w:tab w:val="left" w:pos="709"/>
        </w:tabs>
        <w:ind w:firstLine="0"/>
        <w:jc w:val="right"/>
        <w:rPr>
          <w:szCs w:val="26"/>
        </w:rPr>
      </w:pPr>
    </w:p>
    <w:p w14:paraId="7476860D" w14:textId="77777777" w:rsidR="009D425A" w:rsidRDefault="009D425A" w:rsidP="004420EC">
      <w:pPr>
        <w:tabs>
          <w:tab w:val="left" w:pos="709"/>
        </w:tabs>
        <w:ind w:firstLine="0"/>
        <w:jc w:val="right"/>
        <w:rPr>
          <w:szCs w:val="26"/>
        </w:rPr>
      </w:pPr>
    </w:p>
    <w:p w14:paraId="140DB029" w14:textId="6AF92E6A" w:rsidR="00D92D01" w:rsidRPr="00D92D01" w:rsidRDefault="00D92D01" w:rsidP="004420EC">
      <w:pPr>
        <w:tabs>
          <w:tab w:val="left" w:pos="709"/>
        </w:tabs>
        <w:ind w:firstLine="0"/>
        <w:jc w:val="right"/>
        <w:rPr>
          <w:szCs w:val="26"/>
        </w:rPr>
      </w:pPr>
      <w:r w:rsidRPr="00D92D01">
        <w:rPr>
          <w:szCs w:val="26"/>
        </w:rPr>
        <w:lastRenderedPageBreak/>
        <w:t>ПРИЛОЖЕНИЕ №3</w:t>
      </w:r>
    </w:p>
    <w:p w14:paraId="6C2BDE52" w14:textId="77777777" w:rsidR="00D92D01" w:rsidRPr="00D92D01" w:rsidRDefault="00D92D01" w:rsidP="00D92D01">
      <w:pPr>
        <w:tabs>
          <w:tab w:val="left" w:pos="709"/>
        </w:tabs>
        <w:ind w:firstLine="0"/>
        <w:jc w:val="left"/>
        <w:rPr>
          <w:szCs w:val="26"/>
        </w:rPr>
      </w:pPr>
    </w:p>
    <w:p w14:paraId="69FCF04A" w14:textId="77777777" w:rsidR="00D92D01" w:rsidRPr="00D92D01" w:rsidRDefault="00D92D01" w:rsidP="00D92D01">
      <w:pPr>
        <w:tabs>
          <w:tab w:val="left" w:pos="709"/>
        </w:tabs>
        <w:ind w:firstLine="0"/>
        <w:jc w:val="center"/>
        <w:rPr>
          <w:szCs w:val="26"/>
        </w:rPr>
      </w:pPr>
      <w:r w:rsidRPr="00D92D01">
        <w:rPr>
          <w:szCs w:val="26"/>
        </w:rPr>
        <w:t xml:space="preserve">Перечень критериев по </w:t>
      </w:r>
      <w:r w:rsidR="00FB465F">
        <w:rPr>
          <w:szCs w:val="26"/>
        </w:rPr>
        <w:t>стимулирующим выплатам</w:t>
      </w:r>
    </w:p>
    <w:p w14:paraId="279B3481" w14:textId="77777777" w:rsidR="004420EC" w:rsidRPr="004420EC" w:rsidRDefault="00D92D01" w:rsidP="004420EC">
      <w:pPr>
        <w:tabs>
          <w:tab w:val="left" w:pos="709"/>
        </w:tabs>
        <w:ind w:firstLine="0"/>
        <w:jc w:val="center"/>
        <w:rPr>
          <w:szCs w:val="26"/>
        </w:rPr>
      </w:pPr>
      <w:r w:rsidRPr="00D92D01">
        <w:rPr>
          <w:szCs w:val="26"/>
        </w:rPr>
        <w:t xml:space="preserve"> за качество выполняемых работ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1"/>
        <w:gridCol w:w="3817"/>
        <w:gridCol w:w="3118"/>
        <w:gridCol w:w="1559"/>
      </w:tblGrid>
      <w:tr w:rsidR="004420EC" w:rsidRPr="004420EC" w14:paraId="54341B93" w14:textId="77777777" w:rsidTr="009E7DD5">
        <w:tc>
          <w:tcPr>
            <w:tcW w:w="1253" w:type="dxa"/>
            <w:gridSpan w:val="2"/>
            <w:shd w:val="clear" w:color="auto" w:fill="auto"/>
          </w:tcPr>
          <w:p w14:paraId="083A08BE" w14:textId="77777777" w:rsidR="004420EC" w:rsidRPr="004420EC" w:rsidRDefault="004420EC" w:rsidP="000B3056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bookmarkStart w:id="1" w:name="_Hlk124848384"/>
            <w:r w:rsidRPr="004420EC">
              <w:rPr>
                <w:sz w:val="24"/>
                <w:szCs w:val="24"/>
              </w:rPr>
              <w:t>№ п/п</w:t>
            </w:r>
          </w:p>
        </w:tc>
        <w:tc>
          <w:tcPr>
            <w:tcW w:w="3817" w:type="dxa"/>
            <w:shd w:val="clear" w:color="auto" w:fill="auto"/>
          </w:tcPr>
          <w:p w14:paraId="356E0644" w14:textId="77777777" w:rsidR="004420EC" w:rsidRPr="004420EC" w:rsidRDefault="004420EC" w:rsidP="000B3056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4420EC">
              <w:rPr>
                <w:sz w:val="24"/>
                <w:szCs w:val="24"/>
              </w:rPr>
              <w:t>Критерий оценки</w:t>
            </w:r>
          </w:p>
        </w:tc>
        <w:tc>
          <w:tcPr>
            <w:tcW w:w="3118" w:type="dxa"/>
          </w:tcPr>
          <w:p w14:paraId="58F31CBE" w14:textId="77777777" w:rsidR="004420EC" w:rsidRPr="004420EC" w:rsidRDefault="004420EC" w:rsidP="000B3056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4420EC">
              <w:rPr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559" w:type="dxa"/>
            <w:shd w:val="clear" w:color="auto" w:fill="auto"/>
          </w:tcPr>
          <w:p w14:paraId="01A28E27" w14:textId="77777777" w:rsidR="004420EC" w:rsidRPr="004420EC" w:rsidRDefault="004420EC" w:rsidP="000B3056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4420EC">
              <w:rPr>
                <w:sz w:val="24"/>
                <w:szCs w:val="24"/>
              </w:rPr>
              <w:t>%</w:t>
            </w:r>
          </w:p>
        </w:tc>
      </w:tr>
      <w:tr w:rsidR="004420EC" w:rsidRPr="004420EC" w14:paraId="230C37B0" w14:textId="77777777" w:rsidTr="000B3056">
        <w:tc>
          <w:tcPr>
            <w:tcW w:w="1242" w:type="dxa"/>
          </w:tcPr>
          <w:p w14:paraId="6E12B316" w14:textId="77777777" w:rsidR="004420EC" w:rsidRPr="004420EC" w:rsidRDefault="004420EC" w:rsidP="000B3056">
            <w:pPr>
              <w:tabs>
                <w:tab w:val="left" w:pos="709"/>
              </w:tabs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5" w:type="dxa"/>
            <w:gridSpan w:val="4"/>
            <w:shd w:val="clear" w:color="auto" w:fill="auto"/>
          </w:tcPr>
          <w:p w14:paraId="5E6D52BE" w14:textId="77777777" w:rsidR="004420EC" w:rsidRPr="004420EC" w:rsidRDefault="004420EC" w:rsidP="000B3056">
            <w:pPr>
              <w:tabs>
                <w:tab w:val="left" w:pos="709"/>
              </w:tabs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420EC">
              <w:rPr>
                <w:b/>
                <w:i/>
                <w:sz w:val="24"/>
                <w:szCs w:val="24"/>
              </w:rPr>
              <w:t>Педагогический персонал</w:t>
            </w:r>
          </w:p>
        </w:tc>
      </w:tr>
      <w:tr w:rsidR="00890880" w:rsidRPr="008218BC" w14:paraId="45986900" w14:textId="77777777" w:rsidTr="009E7DD5">
        <w:trPr>
          <w:trHeight w:val="659"/>
        </w:trPr>
        <w:tc>
          <w:tcPr>
            <w:tcW w:w="1253" w:type="dxa"/>
            <w:gridSpan w:val="2"/>
            <w:shd w:val="clear" w:color="auto" w:fill="auto"/>
          </w:tcPr>
          <w:p w14:paraId="5BFD6ED1" w14:textId="057B0B2A" w:rsidR="00890880" w:rsidRPr="004420EC" w:rsidRDefault="00C574D2" w:rsidP="0013685A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685A">
              <w:rPr>
                <w:sz w:val="24"/>
                <w:szCs w:val="24"/>
              </w:rPr>
              <w:t>.</w:t>
            </w:r>
          </w:p>
        </w:tc>
        <w:tc>
          <w:tcPr>
            <w:tcW w:w="3817" w:type="dxa"/>
            <w:shd w:val="clear" w:color="auto" w:fill="auto"/>
          </w:tcPr>
          <w:p w14:paraId="24912F41" w14:textId="3D5E4132" w:rsidR="00890880" w:rsidRPr="004420EC" w:rsidRDefault="00890880" w:rsidP="00C574D2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90880">
              <w:rPr>
                <w:color w:val="000000"/>
                <w:sz w:val="24"/>
                <w:szCs w:val="24"/>
              </w:rPr>
              <w:t>Осуществляет воспитательно-образовательную деятельность воспитанников, обеспечивая выполнение образовательной программы в соответствии с ФГОС ДО и годовым планом ДОУ</w:t>
            </w:r>
          </w:p>
        </w:tc>
        <w:tc>
          <w:tcPr>
            <w:tcW w:w="3118" w:type="dxa"/>
          </w:tcPr>
          <w:p w14:paraId="27171B89" w14:textId="77777777" w:rsidR="00890880" w:rsidRDefault="00890880" w:rsidP="000B3056">
            <w:pPr>
              <w:tabs>
                <w:tab w:val="left" w:pos="709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Должностные инструкции воспитателя</w:t>
            </w:r>
          </w:p>
          <w:p w14:paraId="70CE9698" w14:textId="6EA695AB" w:rsidR="00890880" w:rsidRPr="004420EC" w:rsidRDefault="00890880" w:rsidP="000B3056">
            <w:pPr>
              <w:tabs>
                <w:tab w:val="left" w:pos="709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(по факту)</w:t>
            </w:r>
          </w:p>
        </w:tc>
        <w:tc>
          <w:tcPr>
            <w:tcW w:w="1559" w:type="dxa"/>
            <w:shd w:val="clear" w:color="auto" w:fill="auto"/>
          </w:tcPr>
          <w:p w14:paraId="40743816" w14:textId="0B0E32E3" w:rsidR="00890880" w:rsidRPr="008218BC" w:rsidRDefault="00567550" w:rsidP="008218BC">
            <w:pPr>
              <w:tabs>
                <w:tab w:val="left" w:pos="709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6F438B" w:rsidRPr="008218BC" w14:paraId="3B520B30" w14:textId="77777777" w:rsidTr="009E7DD5">
        <w:trPr>
          <w:trHeight w:val="659"/>
        </w:trPr>
        <w:tc>
          <w:tcPr>
            <w:tcW w:w="1253" w:type="dxa"/>
            <w:gridSpan w:val="2"/>
            <w:shd w:val="clear" w:color="auto" w:fill="auto"/>
          </w:tcPr>
          <w:p w14:paraId="0C02BE34" w14:textId="1A9AFCB3" w:rsidR="006F438B" w:rsidRPr="004420EC" w:rsidRDefault="00C574D2" w:rsidP="0013685A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3685A">
              <w:rPr>
                <w:sz w:val="24"/>
                <w:szCs w:val="24"/>
              </w:rPr>
              <w:t>.</w:t>
            </w:r>
          </w:p>
        </w:tc>
        <w:tc>
          <w:tcPr>
            <w:tcW w:w="3817" w:type="dxa"/>
            <w:shd w:val="clear" w:color="auto" w:fill="auto"/>
          </w:tcPr>
          <w:p w14:paraId="60478DE1" w14:textId="6A7CA90A" w:rsidR="006F438B" w:rsidRPr="006F438B" w:rsidRDefault="006F438B" w:rsidP="00C574D2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F438B">
              <w:rPr>
                <w:rFonts w:eastAsia="Calibri"/>
                <w:sz w:val="24"/>
                <w:szCs w:val="24"/>
                <w:lang w:eastAsia="en-US"/>
              </w:rPr>
              <w:t>Положительная динамика достижения воспитанниками ДОУ показателей индивидуального развития в сравнении с аналогичным периодом</w:t>
            </w:r>
          </w:p>
        </w:tc>
        <w:tc>
          <w:tcPr>
            <w:tcW w:w="3118" w:type="dxa"/>
          </w:tcPr>
          <w:p w14:paraId="341AEB66" w14:textId="3B3A09C6" w:rsidR="006F438B" w:rsidRPr="004420EC" w:rsidRDefault="006F438B" w:rsidP="000B3056">
            <w:pPr>
              <w:tabs>
                <w:tab w:val="left" w:pos="709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(1 раз в год)</w:t>
            </w:r>
          </w:p>
        </w:tc>
        <w:tc>
          <w:tcPr>
            <w:tcW w:w="1559" w:type="dxa"/>
            <w:shd w:val="clear" w:color="auto" w:fill="auto"/>
          </w:tcPr>
          <w:p w14:paraId="07C568CC" w14:textId="4F002000" w:rsidR="006F438B" w:rsidRPr="008218BC" w:rsidRDefault="008218BC" w:rsidP="008218BC">
            <w:pPr>
              <w:tabs>
                <w:tab w:val="left" w:pos="709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</w:tr>
      <w:tr w:rsidR="00D44671" w:rsidRPr="008218BC" w14:paraId="38B13B94" w14:textId="77777777" w:rsidTr="009E7DD5">
        <w:trPr>
          <w:trHeight w:val="659"/>
        </w:trPr>
        <w:tc>
          <w:tcPr>
            <w:tcW w:w="1253" w:type="dxa"/>
            <w:gridSpan w:val="2"/>
            <w:shd w:val="clear" w:color="auto" w:fill="auto"/>
          </w:tcPr>
          <w:p w14:paraId="62CDCE03" w14:textId="2A4F6E35" w:rsidR="00D44671" w:rsidRPr="004420EC" w:rsidRDefault="00C574D2" w:rsidP="0013685A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3685A">
              <w:rPr>
                <w:sz w:val="24"/>
                <w:szCs w:val="24"/>
              </w:rPr>
              <w:t>.</w:t>
            </w:r>
          </w:p>
        </w:tc>
        <w:tc>
          <w:tcPr>
            <w:tcW w:w="3817" w:type="dxa"/>
            <w:shd w:val="clear" w:color="auto" w:fill="auto"/>
          </w:tcPr>
          <w:p w14:paraId="0C6546E6" w14:textId="13FEE149" w:rsidR="00D44671" w:rsidRPr="00D44671" w:rsidRDefault="00D44671" w:rsidP="00C574D2">
            <w:pPr>
              <w:tabs>
                <w:tab w:val="left" w:pos="709"/>
              </w:tabs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44671">
              <w:rPr>
                <w:rFonts w:eastAsia="Calibri"/>
                <w:sz w:val="24"/>
                <w:szCs w:val="24"/>
                <w:lang w:eastAsia="en-US"/>
              </w:rPr>
              <w:t>Наличие образовательных проектов</w:t>
            </w:r>
          </w:p>
        </w:tc>
        <w:tc>
          <w:tcPr>
            <w:tcW w:w="3118" w:type="dxa"/>
          </w:tcPr>
          <w:p w14:paraId="245D980F" w14:textId="601402FC" w:rsidR="00D44671" w:rsidRDefault="00D44671" w:rsidP="00D44671">
            <w:pPr>
              <w:tabs>
                <w:tab w:val="left" w:pos="709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отчетов по реализации данного проекта (по факту)</w:t>
            </w:r>
          </w:p>
        </w:tc>
        <w:tc>
          <w:tcPr>
            <w:tcW w:w="1559" w:type="dxa"/>
            <w:shd w:val="clear" w:color="auto" w:fill="auto"/>
          </w:tcPr>
          <w:p w14:paraId="359F3B43" w14:textId="16159D01" w:rsidR="00D44671" w:rsidRPr="008218BC" w:rsidRDefault="00567550" w:rsidP="008218BC">
            <w:pPr>
              <w:tabs>
                <w:tab w:val="left" w:pos="709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</w:tr>
      <w:tr w:rsidR="00D44671" w:rsidRPr="008218BC" w14:paraId="672DD18B" w14:textId="77777777" w:rsidTr="009E7DD5">
        <w:trPr>
          <w:trHeight w:val="659"/>
        </w:trPr>
        <w:tc>
          <w:tcPr>
            <w:tcW w:w="1253" w:type="dxa"/>
            <w:gridSpan w:val="2"/>
            <w:shd w:val="clear" w:color="auto" w:fill="auto"/>
          </w:tcPr>
          <w:p w14:paraId="5C945B42" w14:textId="76A403C4" w:rsidR="00D44671" w:rsidRPr="004420EC" w:rsidRDefault="00C574D2" w:rsidP="0013685A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3685A">
              <w:rPr>
                <w:sz w:val="24"/>
                <w:szCs w:val="24"/>
              </w:rPr>
              <w:t>.</w:t>
            </w:r>
          </w:p>
        </w:tc>
        <w:tc>
          <w:tcPr>
            <w:tcW w:w="3817" w:type="dxa"/>
            <w:shd w:val="clear" w:color="auto" w:fill="auto"/>
          </w:tcPr>
          <w:p w14:paraId="427DD1E9" w14:textId="7178BAAF" w:rsidR="00D44671" w:rsidRPr="00D44671" w:rsidRDefault="00D44671" w:rsidP="00C574D2">
            <w:pPr>
              <w:tabs>
                <w:tab w:val="left" w:pos="709"/>
              </w:tabs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44671">
              <w:rPr>
                <w:rFonts w:eastAsia="Calibri"/>
                <w:sz w:val="24"/>
                <w:szCs w:val="24"/>
                <w:lang w:eastAsia="en-US"/>
              </w:rPr>
              <w:t>Использование ИКТ в образовательной деятельности</w:t>
            </w:r>
          </w:p>
        </w:tc>
        <w:tc>
          <w:tcPr>
            <w:tcW w:w="3118" w:type="dxa"/>
          </w:tcPr>
          <w:p w14:paraId="2E083027" w14:textId="70985C58" w:rsidR="00D44671" w:rsidRDefault="00D44671" w:rsidP="00D44671">
            <w:pPr>
              <w:tabs>
                <w:tab w:val="left" w:pos="709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Использование медиа и цифровые технологии в различных формах (</w:t>
            </w:r>
            <w:r w:rsidR="00890880">
              <w:rPr>
                <w:color w:val="000000"/>
                <w:sz w:val="24"/>
                <w:szCs w:val="24"/>
              </w:rPr>
              <w:t>игре, познавательной и</w:t>
            </w:r>
            <w:r>
              <w:rPr>
                <w:color w:val="000000"/>
                <w:sz w:val="24"/>
                <w:szCs w:val="24"/>
              </w:rPr>
              <w:t xml:space="preserve"> исследовательской деятельности, творческой активности реб</w:t>
            </w:r>
            <w:r w:rsidR="00890880">
              <w:rPr>
                <w:color w:val="000000"/>
                <w:sz w:val="24"/>
                <w:szCs w:val="24"/>
              </w:rPr>
              <w:t>ё</w:t>
            </w:r>
            <w:r>
              <w:rPr>
                <w:color w:val="000000"/>
                <w:sz w:val="24"/>
                <w:szCs w:val="24"/>
              </w:rPr>
              <w:t>нка</w:t>
            </w:r>
            <w:r w:rsidR="00890880">
              <w:rPr>
                <w:color w:val="000000"/>
                <w:sz w:val="24"/>
                <w:szCs w:val="24"/>
              </w:rPr>
              <w:t>)</w:t>
            </w:r>
          </w:p>
          <w:p w14:paraId="6FEAB6CD" w14:textId="2448F493" w:rsidR="00890880" w:rsidRDefault="00890880" w:rsidP="00D44671">
            <w:pPr>
              <w:tabs>
                <w:tab w:val="left" w:pos="709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(ежемесячно)</w:t>
            </w:r>
          </w:p>
        </w:tc>
        <w:tc>
          <w:tcPr>
            <w:tcW w:w="1559" w:type="dxa"/>
            <w:shd w:val="clear" w:color="auto" w:fill="auto"/>
          </w:tcPr>
          <w:p w14:paraId="6BFBEF52" w14:textId="77777777" w:rsidR="00D44671" w:rsidRDefault="008218BC" w:rsidP="008218BC">
            <w:pPr>
              <w:tabs>
                <w:tab w:val="left" w:pos="709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  <w:p w14:paraId="1A73CA8A" w14:textId="09A72325" w:rsidR="009D425A" w:rsidRPr="009D425A" w:rsidRDefault="009D425A" w:rsidP="009D425A">
            <w:pPr>
              <w:rPr>
                <w:sz w:val="24"/>
                <w:szCs w:val="24"/>
              </w:rPr>
            </w:pPr>
          </w:p>
        </w:tc>
      </w:tr>
      <w:tr w:rsidR="0013685A" w:rsidRPr="008218BC" w14:paraId="4405752B" w14:textId="77777777" w:rsidTr="009E7DD5">
        <w:trPr>
          <w:trHeight w:val="659"/>
        </w:trPr>
        <w:tc>
          <w:tcPr>
            <w:tcW w:w="1253" w:type="dxa"/>
            <w:gridSpan w:val="2"/>
            <w:vMerge w:val="restart"/>
            <w:shd w:val="clear" w:color="auto" w:fill="auto"/>
          </w:tcPr>
          <w:p w14:paraId="169EF25B" w14:textId="0086625B" w:rsidR="0013685A" w:rsidRDefault="0013685A" w:rsidP="0013685A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  <w:p w14:paraId="3E77FFBF" w14:textId="1C9B0F31" w:rsidR="0013685A" w:rsidRDefault="0013685A" w:rsidP="0013685A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  <w:p w14:paraId="03A290B6" w14:textId="0E965BA7" w:rsidR="0013685A" w:rsidRDefault="0013685A" w:rsidP="0013685A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  <w:p w14:paraId="3946DEB9" w14:textId="6EDB3CDD" w:rsidR="0013685A" w:rsidRDefault="0013685A" w:rsidP="0013685A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  <w:p w14:paraId="6BBAEC6F" w14:textId="7D0D4BCB" w:rsidR="0013685A" w:rsidRDefault="0013685A" w:rsidP="0013685A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  <w:p w14:paraId="02219320" w14:textId="5D15E726" w:rsidR="0013685A" w:rsidRDefault="0013685A" w:rsidP="0013685A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  <w:p w14:paraId="2C51834F" w14:textId="4E274AC2" w:rsidR="0013685A" w:rsidRDefault="0013685A" w:rsidP="0013685A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  <w:p w14:paraId="0964EA05" w14:textId="06F76B71" w:rsidR="0013685A" w:rsidRDefault="0013685A" w:rsidP="0013685A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  <w:p w14:paraId="5CE18D4A" w14:textId="53F63569" w:rsidR="0013685A" w:rsidRDefault="0013685A" w:rsidP="0013685A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</w:p>
          <w:p w14:paraId="5C9073D8" w14:textId="3D7B86D2" w:rsidR="0013685A" w:rsidRDefault="00C574D2" w:rsidP="0013685A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3685A">
              <w:rPr>
                <w:sz w:val="24"/>
                <w:szCs w:val="24"/>
              </w:rPr>
              <w:t>.</w:t>
            </w:r>
          </w:p>
          <w:p w14:paraId="04D5C5FD" w14:textId="77777777" w:rsidR="0013685A" w:rsidRDefault="0013685A" w:rsidP="0013685A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  <w:p w14:paraId="1B71027B" w14:textId="77777777" w:rsidR="0013685A" w:rsidRDefault="0013685A" w:rsidP="0013685A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  <w:p w14:paraId="0F1B461E" w14:textId="77777777" w:rsidR="0013685A" w:rsidRDefault="0013685A" w:rsidP="0013685A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  <w:p w14:paraId="38E97D03" w14:textId="77777777" w:rsidR="0013685A" w:rsidRDefault="0013685A" w:rsidP="0013685A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  <w:p w14:paraId="38AD6261" w14:textId="77777777" w:rsidR="0013685A" w:rsidRDefault="0013685A" w:rsidP="0013685A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  <w:p w14:paraId="23C93E98" w14:textId="77777777" w:rsidR="0013685A" w:rsidRDefault="0013685A" w:rsidP="0013685A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  <w:p w14:paraId="2DDF456F" w14:textId="77777777" w:rsidR="0013685A" w:rsidRDefault="0013685A" w:rsidP="0013685A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  <w:p w14:paraId="28DCE809" w14:textId="77777777" w:rsidR="0013685A" w:rsidRDefault="0013685A" w:rsidP="0013685A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  <w:p w14:paraId="365A07CE" w14:textId="697782AC" w:rsidR="0013685A" w:rsidRPr="004420EC" w:rsidRDefault="0013685A" w:rsidP="0013685A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17" w:type="dxa"/>
            <w:vMerge w:val="restart"/>
            <w:shd w:val="clear" w:color="auto" w:fill="auto"/>
          </w:tcPr>
          <w:p w14:paraId="087A2DD0" w14:textId="77777777" w:rsidR="0013685A" w:rsidRDefault="0013685A" w:rsidP="000B3056">
            <w:pPr>
              <w:tabs>
                <w:tab w:val="left" w:pos="709"/>
              </w:tabs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A72927C" w14:textId="77777777" w:rsidR="0013685A" w:rsidRDefault="0013685A" w:rsidP="000B3056">
            <w:pPr>
              <w:tabs>
                <w:tab w:val="left" w:pos="709"/>
              </w:tabs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B35E566" w14:textId="77777777" w:rsidR="0013685A" w:rsidRDefault="0013685A" w:rsidP="000B3056">
            <w:pPr>
              <w:tabs>
                <w:tab w:val="left" w:pos="709"/>
              </w:tabs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4B29FE8" w14:textId="77777777" w:rsidR="0013685A" w:rsidRDefault="0013685A" w:rsidP="000B3056">
            <w:pPr>
              <w:tabs>
                <w:tab w:val="left" w:pos="709"/>
              </w:tabs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BD2E6AF" w14:textId="77777777" w:rsidR="0013685A" w:rsidRDefault="0013685A" w:rsidP="000B3056">
            <w:pPr>
              <w:tabs>
                <w:tab w:val="left" w:pos="709"/>
              </w:tabs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EC3EBCE" w14:textId="77777777" w:rsidR="0013685A" w:rsidRDefault="0013685A" w:rsidP="000B3056">
            <w:pPr>
              <w:tabs>
                <w:tab w:val="left" w:pos="709"/>
              </w:tabs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857BD45" w14:textId="77777777" w:rsidR="0013685A" w:rsidRDefault="0013685A" w:rsidP="000B3056">
            <w:pPr>
              <w:tabs>
                <w:tab w:val="left" w:pos="709"/>
              </w:tabs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AC0C418" w14:textId="77777777" w:rsidR="0013685A" w:rsidRDefault="0013685A" w:rsidP="000B3056">
            <w:pPr>
              <w:tabs>
                <w:tab w:val="left" w:pos="709"/>
              </w:tabs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6875807" w14:textId="77777777" w:rsidR="0013685A" w:rsidRDefault="0013685A" w:rsidP="000B3056">
            <w:pPr>
              <w:tabs>
                <w:tab w:val="left" w:pos="709"/>
              </w:tabs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D095E40" w14:textId="502FD83C" w:rsidR="0013685A" w:rsidRDefault="0013685A" w:rsidP="000B3056">
            <w:pPr>
              <w:tabs>
                <w:tab w:val="left" w:pos="709"/>
              </w:tabs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90880">
              <w:rPr>
                <w:rFonts w:eastAsia="Calibri"/>
                <w:sz w:val="24"/>
                <w:szCs w:val="24"/>
                <w:lang w:eastAsia="en-US"/>
              </w:rPr>
              <w:t>Работа с семьями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(с родителями, (законными представителями))</w:t>
            </w:r>
          </w:p>
          <w:p w14:paraId="622B0317" w14:textId="77777777" w:rsidR="0013685A" w:rsidRDefault="0013685A" w:rsidP="000B3056">
            <w:pPr>
              <w:tabs>
                <w:tab w:val="left" w:pos="709"/>
              </w:tabs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1C7D2D8" w14:textId="77777777" w:rsidR="0013685A" w:rsidRDefault="0013685A" w:rsidP="000B3056">
            <w:pPr>
              <w:tabs>
                <w:tab w:val="left" w:pos="709"/>
              </w:tabs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F642D2A" w14:textId="77777777" w:rsidR="0013685A" w:rsidRDefault="0013685A" w:rsidP="000B3056">
            <w:pPr>
              <w:tabs>
                <w:tab w:val="left" w:pos="709"/>
              </w:tabs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15E1FC94" w14:textId="77777777" w:rsidR="0013685A" w:rsidRDefault="0013685A" w:rsidP="000B3056">
            <w:pPr>
              <w:tabs>
                <w:tab w:val="left" w:pos="709"/>
              </w:tabs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C9D2C78" w14:textId="77777777" w:rsidR="0013685A" w:rsidRDefault="0013685A" w:rsidP="000B3056">
            <w:pPr>
              <w:tabs>
                <w:tab w:val="left" w:pos="709"/>
              </w:tabs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68E8C993" w14:textId="77777777" w:rsidR="0013685A" w:rsidRDefault="0013685A" w:rsidP="000B3056">
            <w:pPr>
              <w:tabs>
                <w:tab w:val="left" w:pos="709"/>
              </w:tabs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91CFA05" w14:textId="77777777" w:rsidR="0013685A" w:rsidRDefault="0013685A" w:rsidP="000B3056">
            <w:pPr>
              <w:tabs>
                <w:tab w:val="left" w:pos="709"/>
              </w:tabs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36EA4360" w14:textId="4589F8DC" w:rsidR="0013685A" w:rsidRPr="00890880" w:rsidRDefault="0013685A" w:rsidP="000B3056">
            <w:pPr>
              <w:tabs>
                <w:tab w:val="left" w:pos="709"/>
              </w:tabs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14:paraId="0FB4893F" w14:textId="77777777" w:rsidR="0013685A" w:rsidRDefault="0013685A" w:rsidP="0089088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Ведения наблюдения за семьями, посещение, ведение документации (составление социальных паспортов), постановка семьи на особый учет воспитателя (документировано), составление личных дел </w:t>
            </w:r>
          </w:p>
          <w:p w14:paraId="54279609" w14:textId="1E2C1545" w:rsidR="0013685A" w:rsidRPr="00890880" w:rsidRDefault="0013685A" w:rsidP="0089088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(ежемесячно)</w:t>
            </w:r>
          </w:p>
        </w:tc>
        <w:tc>
          <w:tcPr>
            <w:tcW w:w="1559" w:type="dxa"/>
            <w:shd w:val="clear" w:color="auto" w:fill="auto"/>
          </w:tcPr>
          <w:p w14:paraId="0DB3C126" w14:textId="47DD8D88" w:rsidR="0013685A" w:rsidRPr="008218BC" w:rsidRDefault="00567550" w:rsidP="008218BC">
            <w:pPr>
              <w:tabs>
                <w:tab w:val="left" w:pos="709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8218BC">
              <w:rPr>
                <w:bCs/>
                <w:sz w:val="24"/>
                <w:szCs w:val="24"/>
              </w:rPr>
              <w:t>0</w:t>
            </w:r>
          </w:p>
        </w:tc>
      </w:tr>
      <w:tr w:rsidR="0013685A" w:rsidRPr="008218BC" w14:paraId="1A39A32D" w14:textId="77777777" w:rsidTr="00035153">
        <w:trPr>
          <w:trHeight w:val="659"/>
        </w:trPr>
        <w:tc>
          <w:tcPr>
            <w:tcW w:w="1253" w:type="dxa"/>
            <w:gridSpan w:val="2"/>
            <w:vMerge/>
            <w:shd w:val="clear" w:color="auto" w:fill="auto"/>
          </w:tcPr>
          <w:p w14:paraId="52ED29EC" w14:textId="77777777" w:rsidR="0013685A" w:rsidRPr="004420EC" w:rsidRDefault="0013685A" w:rsidP="0013685A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17" w:type="dxa"/>
            <w:vMerge/>
            <w:shd w:val="clear" w:color="auto" w:fill="auto"/>
          </w:tcPr>
          <w:p w14:paraId="6F6E348C" w14:textId="243A5DCE" w:rsidR="0013685A" w:rsidRPr="00890880" w:rsidRDefault="0013685A" w:rsidP="000B3056">
            <w:pPr>
              <w:tabs>
                <w:tab w:val="left" w:pos="709"/>
              </w:tabs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14:paraId="18D0DFD0" w14:textId="77777777" w:rsidR="0013685A" w:rsidRDefault="0013685A" w:rsidP="0089088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 менее 1 психолого-педагогической и методической консультативной помощи родителям (законным представителям) в группе;</w:t>
            </w:r>
          </w:p>
          <w:p w14:paraId="20ACC396" w14:textId="77777777" w:rsidR="0013685A" w:rsidRDefault="0013685A" w:rsidP="0089088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Родительские собрания запротоколированные с документальным подтверждением</w:t>
            </w:r>
          </w:p>
          <w:p w14:paraId="71E2DBB0" w14:textId="0A4C5FA0" w:rsidR="0013685A" w:rsidRDefault="0013685A" w:rsidP="0089088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(ежемесячно)</w:t>
            </w:r>
          </w:p>
        </w:tc>
        <w:tc>
          <w:tcPr>
            <w:tcW w:w="1559" w:type="dxa"/>
            <w:shd w:val="clear" w:color="auto" w:fill="auto"/>
          </w:tcPr>
          <w:p w14:paraId="2712E075" w14:textId="18E884AE" w:rsidR="0013685A" w:rsidRPr="008218BC" w:rsidRDefault="00567550" w:rsidP="008218BC">
            <w:pPr>
              <w:tabs>
                <w:tab w:val="left" w:pos="709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C574D2">
              <w:rPr>
                <w:bCs/>
                <w:sz w:val="24"/>
                <w:szCs w:val="24"/>
              </w:rPr>
              <w:t>0</w:t>
            </w:r>
          </w:p>
        </w:tc>
      </w:tr>
      <w:tr w:rsidR="0013685A" w:rsidRPr="008218BC" w14:paraId="6D844BE1" w14:textId="77777777" w:rsidTr="00215768">
        <w:trPr>
          <w:trHeight w:val="659"/>
        </w:trPr>
        <w:tc>
          <w:tcPr>
            <w:tcW w:w="1253" w:type="dxa"/>
            <w:gridSpan w:val="2"/>
            <w:vMerge/>
            <w:shd w:val="clear" w:color="auto" w:fill="auto"/>
          </w:tcPr>
          <w:p w14:paraId="07A3A882" w14:textId="77777777" w:rsidR="0013685A" w:rsidRPr="004420EC" w:rsidRDefault="0013685A" w:rsidP="0013685A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17" w:type="dxa"/>
            <w:vMerge/>
            <w:shd w:val="clear" w:color="auto" w:fill="auto"/>
          </w:tcPr>
          <w:p w14:paraId="2C843056" w14:textId="77777777" w:rsidR="0013685A" w:rsidRPr="00890880" w:rsidRDefault="0013685A" w:rsidP="000B3056">
            <w:pPr>
              <w:tabs>
                <w:tab w:val="left" w:pos="709"/>
              </w:tabs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14:paraId="49394705" w14:textId="77777777" w:rsidR="0013685A" w:rsidRDefault="0013685A" w:rsidP="0089088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активного участия в образовательном процессе родителей (законных представителей), </w:t>
            </w:r>
            <w:r>
              <w:rPr>
                <w:color w:val="000000"/>
                <w:sz w:val="24"/>
                <w:szCs w:val="24"/>
              </w:rPr>
              <w:lastRenderedPageBreak/>
              <w:t>наглядная информация об образовательном процессе на информационных стендах (соответствие сезону)</w:t>
            </w:r>
          </w:p>
          <w:p w14:paraId="663F140E" w14:textId="4A31E12A" w:rsidR="0013685A" w:rsidRDefault="0013685A" w:rsidP="0089088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(ежемесячно)</w:t>
            </w:r>
          </w:p>
        </w:tc>
        <w:tc>
          <w:tcPr>
            <w:tcW w:w="1559" w:type="dxa"/>
            <w:shd w:val="clear" w:color="auto" w:fill="auto"/>
          </w:tcPr>
          <w:p w14:paraId="1CF13B80" w14:textId="6EEFF9CE" w:rsidR="0013685A" w:rsidRPr="008218BC" w:rsidRDefault="00567550" w:rsidP="008218BC">
            <w:pPr>
              <w:tabs>
                <w:tab w:val="left" w:pos="709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</w:t>
            </w:r>
          </w:p>
        </w:tc>
      </w:tr>
      <w:tr w:rsidR="004420EC" w:rsidRPr="008218BC" w14:paraId="2C0760AE" w14:textId="77777777" w:rsidTr="009E7DD5">
        <w:trPr>
          <w:trHeight w:val="659"/>
        </w:trPr>
        <w:tc>
          <w:tcPr>
            <w:tcW w:w="1253" w:type="dxa"/>
            <w:gridSpan w:val="2"/>
            <w:shd w:val="clear" w:color="auto" w:fill="auto"/>
          </w:tcPr>
          <w:p w14:paraId="294B2120" w14:textId="01A91380" w:rsidR="004420EC" w:rsidRPr="004420EC" w:rsidRDefault="00C574D2" w:rsidP="0013685A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3685A">
              <w:rPr>
                <w:sz w:val="24"/>
                <w:szCs w:val="24"/>
              </w:rPr>
              <w:t>.</w:t>
            </w:r>
          </w:p>
        </w:tc>
        <w:tc>
          <w:tcPr>
            <w:tcW w:w="3817" w:type="dxa"/>
            <w:shd w:val="clear" w:color="auto" w:fill="auto"/>
          </w:tcPr>
          <w:p w14:paraId="42429102" w14:textId="1B0EADE0" w:rsidR="004420EC" w:rsidRPr="004420EC" w:rsidRDefault="009E7DD5" w:rsidP="000B3056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Низкий, по сравнению со среднегородским, уровень заболеваемости воспитанников</w:t>
            </w:r>
          </w:p>
        </w:tc>
        <w:tc>
          <w:tcPr>
            <w:tcW w:w="3118" w:type="dxa"/>
          </w:tcPr>
          <w:p w14:paraId="43E6679C" w14:textId="732D9F6E" w:rsidR="00176768" w:rsidRDefault="009E7DD5" w:rsidP="000B3056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норм функционирования</w:t>
            </w:r>
            <w:r w:rsidR="004420EC" w:rsidRPr="004420EC">
              <w:rPr>
                <w:color w:val="000000"/>
                <w:sz w:val="24"/>
                <w:szCs w:val="24"/>
              </w:rPr>
              <w:t xml:space="preserve"> </w:t>
            </w:r>
            <w:r w:rsidRPr="004420EC">
              <w:rPr>
                <w:sz w:val="24"/>
                <w:szCs w:val="24"/>
              </w:rPr>
              <w:t>ясли – 1,5 дня, сад –1</w:t>
            </w:r>
          </w:p>
          <w:p w14:paraId="384A3EA4" w14:textId="7C2663D7" w:rsidR="00176768" w:rsidRDefault="00176768" w:rsidP="000B3056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 прошедший месяц)</w:t>
            </w:r>
          </w:p>
          <w:p w14:paraId="0EC1BF0A" w14:textId="7E1F7102" w:rsidR="004420EC" w:rsidRPr="004420EC" w:rsidRDefault="004420EC" w:rsidP="000B3056">
            <w:pPr>
              <w:tabs>
                <w:tab w:val="left" w:pos="709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9CA96C9" w14:textId="1460F12C" w:rsidR="004420EC" w:rsidRPr="008218BC" w:rsidRDefault="00567550" w:rsidP="008218BC">
            <w:pPr>
              <w:tabs>
                <w:tab w:val="left" w:pos="709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</w:tr>
      <w:tr w:rsidR="00176768" w:rsidRPr="008218BC" w14:paraId="7CA4CF89" w14:textId="77777777" w:rsidTr="00176768">
        <w:trPr>
          <w:trHeight w:val="659"/>
        </w:trPr>
        <w:tc>
          <w:tcPr>
            <w:tcW w:w="1253" w:type="dxa"/>
            <w:gridSpan w:val="2"/>
            <w:shd w:val="clear" w:color="auto" w:fill="auto"/>
          </w:tcPr>
          <w:p w14:paraId="3A833B2F" w14:textId="7C6D2D97" w:rsidR="00176768" w:rsidRPr="004420EC" w:rsidRDefault="00C574D2" w:rsidP="0013685A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3685A">
              <w:rPr>
                <w:sz w:val="24"/>
                <w:szCs w:val="24"/>
              </w:rPr>
              <w:t>.</w:t>
            </w:r>
          </w:p>
        </w:tc>
        <w:tc>
          <w:tcPr>
            <w:tcW w:w="3817" w:type="dxa"/>
          </w:tcPr>
          <w:p w14:paraId="57824839" w14:textId="24F41AB0" w:rsidR="00176768" w:rsidRPr="00176768" w:rsidRDefault="00176768" w:rsidP="00421C4C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176768">
              <w:rPr>
                <w:sz w:val="24"/>
                <w:szCs w:val="24"/>
              </w:rPr>
              <w:t>Отсутствие случаев производственного и детского травматизма</w:t>
            </w:r>
          </w:p>
        </w:tc>
        <w:tc>
          <w:tcPr>
            <w:tcW w:w="3118" w:type="dxa"/>
          </w:tcPr>
          <w:p w14:paraId="069D4575" w14:textId="77777777" w:rsidR="00176768" w:rsidRDefault="00176768" w:rsidP="00176768">
            <w:pPr>
              <w:tabs>
                <w:tab w:val="left" w:pos="709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 случаев</w:t>
            </w:r>
          </w:p>
          <w:p w14:paraId="3C199DDB" w14:textId="5382BBF4" w:rsidR="00176768" w:rsidRDefault="00176768" w:rsidP="00176768">
            <w:pPr>
              <w:tabs>
                <w:tab w:val="left" w:pos="709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(ежемесячно)</w:t>
            </w:r>
          </w:p>
        </w:tc>
        <w:tc>
          <w:tcPr>
            <w:tcW w:w="1559" w:type="dxa"/>
            <w:shd w:val="clear" w:color="auto" w:fill="auto"/>
          </w:tcPr>
          <w:p w14:paraId="3DC9AAA8" w14:textId="7D518387" w:rsidR="00176768" w:rsidRPr="008218BC" w:rsidRDefault="00567550" w:rsidP="008218BC">
            <w:pPr>
              <w:tabs>
                <w:tab w:val="left" w:pos="709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176768" w:rsidRPr="008218BC" w14:paraId="497115E2" w14:textId="77777777" w:rsidTr="00176768">
        <w:trPr>
          <w:trHeight w:val="513"/>
        </w:trPr>
        <w:tc>
          <w:tcPr>
            <w:tcW w:w="1253" w:type="dxa"/>
            <w:gridSpan w:val="2"/>
            <w:vMerge w:val="restart"/>
            <w:shd w:val="clear" w:color="auto" w:fill="auto"/>
          </w:tcPr>
          <w:p w14:paraId="3214CDE0" w14:textId="1CB8C727" w:rsidR="00176768" w:rsidRPr="004420EC" w:rsidRDefault="00C574D2" w:rsidP="0013685A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3685A">
              <w:rPr>
                <w:sz w:val="24"/>
                <w:szCs w:val="24"/>
              </w:rPr>
              <w:t>.</w:t>
            </w:r>
          </w:p>
        </w:tc>
        <w:tc>
          <w:tcPr>
            <w:tcW w:w="3817" w:type="dxa"/>
            <w:vMerge w:val="restart"/>
            <w:shd w:val="clear" w:color="auto" w:fill="auto"/>
          </w:tcPr>
          <w:p w14:paraId="632ADBF8" w14:textId="5B19C132" w:rsidR="00176768" w:rsidRPr="004420EC" w:rsidRDefault="00176768" w:rsidP="00421C4C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4420EC">
              <w:rPr>
                <w:color w:val="000000"/>
                <w:sz w:val="24"/>
                <w:szCs w:val="24"/>
              </w:rPr>
              <w:t>Отсутствие детей</w:t>
            </w:r>
            <w:r>
              <w:rPr>
                <w:color w:val="000000"/>
                <w:sz w:val="24"/>
                <w:szCs w:val="24"/>
              </w:rPr>
              <w:t>, не посещающих ДОУ</w:t>
            </w:r>
            <w:r w:rsidRPr="004420EC">
              <w:rPr>
                <w:color w:val="000000"/>
                <w:sz w:val="24"/>
                <w:szCs w:val="24"/>
              </w:rPr>
              <w:t xml:space="preserve"> без уважительной причины</w:t>
            </w:r>
          </w:p>
        </w:tc>
        <w:tc>
          <w:tcPr>
            <w:tcW w:w="3118" w:type="dxa"/>
          </w:tcPr>
          <w:p w14:paraId="7E45B1E0" w14:textId="28679A81" w:rsidR="00176768" w:rsidRDefault="00176768" w:rsidP="00176768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420EC">
              <w:rPr>
                <w:sz w:val="24"/>
                <w:szCs w:val="24"/>
              </w:rPr>
              <w:t>тсутствие пропусков</w:t>
            </w:r>
            <w:r>
              <w:rPr>
                <w:sz w:val="24"/>
                <w:szCs w:val="24"/>
              </w:rPr>
              <w:t xml:space="preserve"> – с/о</w:t>
            </w:r>
          </w:p>
          <w:p w14:paraId="52C5D715" w14:textId="4E356B3E" w:rsidR="00176768" w:rsidRPr="004420EC" w:rsidRDefault="00176768" w:rsidP="00176768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 w:rsidRPr="00176768">
              <w:rPr>
                <w:sz w:val="24"/>
                <w:szCs w:val="24"/>
              </w:rPr>
              <w:t>(за прошедший месяц)</w:t>
            </w:r>
          </w:p>
        </w:tc>
        <w:tc>
          <w:tcPr>
            <w:tcW w:w="1559" w:type="dxa"/>
            <w:shd w:val="clear" w:color="auto" w:fill="auto"/>
          </w:tcPr>
          <w:p w14:paraId="0AD93273" w14:textId="35C3DF7F" w:rsidR="00176768" w:rsidRPr="008218BC" w:rsidRDefault="008218BC" w:rsidP="008218BC">
            <w:pPr>
              <w:tabs>
                <w:tab w:val="left" w:pos="709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567550">
              <w:rPr>
                <w:bCs/>
                <w:sz w:val="24"/>
                <w:szCs w:val="24"/>
              </w:rPr>
              <w:t>0</w:t>
            </w:r>
          </w:p>
        </w:tc>
      </w:tr>
      <w:tr w:rsidR="00176768" w:rsidRPr="008218BC" w14:paraId="4C8FB09B" w14:textId="77777777" w:rsidTr="009E7DD5">
        <w:trPr>
          <w:trHeight w:val="589"/>
        </w:trPr>
        <w:tc>
          <w:tcPr>
            <w:tcW w:w="1253" w:type="dxa"/>
            <w:gridSpan w:val="2"/>
            <w:vMerge/>
            <w:shd w:val="clear" w:color="auto" w:fill="auto"/>
          </w:tcPr>
          <w:p w14:paraId="7D490D8D" w14:textId="77777777" w:rsidR="00176768" w:rsidRPr="004420EC" w:rsidRDefault="00176768" w:rsidP="0013685A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17" w:type="dxa"/>
            <w:vMerge/>
            <w:shd w:val="clear" w:color="auto" w:fill="auto"/>
          </w:tcPr>
          <w:p w14:paraId="7699C272" w14:textId="77777777" w:rsidR="00176768" w:rsidRPr="004420EC" w:rsidRDefault="00176768" w:rsidP="00421C4C">
            <w:pPr>
              <w:tabs>
                <w:tab w:val="left" w:pos="709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5BEDD1B" w14:textId="1653541F" w:rsidR="00176768" w:rsidRDefault="00176768" w:rsidP="00176768">
            <w:pPr>
              <w:tabs>
                <w:tab w:val="left" w:pos="709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4420EC">
              <w:rPr>
                <w:color w:val="000000"/>
                <w:sz w:val="24"/>
                <w:szCs w:val="24"/>
              </w:rPr>
              <w:t>аполняемост</w:t>
            </w:r>
            <w:r w:rsidR="00421C4C"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420EC">
              <w:rPr>
                <w:color w:val="000000"/>
                <w:sz w:val="24"/>
                <w:szCs w:val="24"/>
              </w:rPr>
              <w:t>групп (более 85 %)</w:t>
            </w:r>
          </w:p>
          <w:p w14:paraId="03C582BC" w14:textId="6BA78D7A" w:rsidR="00176768" w:rsidRDefault="00176768" w:rsidP="00176768">
            <w:pPr>
              <w:tabs>
                <w:tab w:val="left" w:pos="709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(ежемесячно)</w:t>
            </w:r>
          </w:p>
        </w:tc>
        <w:tc>
          <w:tcPr>
            <w:tcW w:w="1559" w:type="dxa"/>
            <w:shd w:val="clear" w:color="auto" w:fill="auto"/>
          </w:tcPr>
          <w:p w14:paraId="4B350864" w14:textId="6566334F" w:rsidR="00176768" w:rsidRPr="008218BC" w:rsidRDefault="008218BC" w:rsidP="008218BC">
            <w:pPr>
              <w:tabs>
                <w:tab w:val="left" w:pos="709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567550">
              <w:rPr>
                <w:bCs/>
                <w:sz w:val="24"/>
                <w:szCs w:val="24"/>
              </w:rPr>
              <w:t>0</w:t>
            </w:r>
          </w:p>
        </w:tc>
      </w:tr>
      <w:tr w:rsidR="00176768" w:rsidRPr="008218BC" w14:paraId="6890B438" w14:textId="77777777" w:rsidTr="009E7DD5">
        <w:tc>
          <w:tcPr>
            <w:tcW w:w="1253" w:type="dxa"/>
            <w:gridSpan w:val="2"/>
            <w:shd w:val="clear" w:color="auto" w:fill="auto"/>
          </w:tcPr>
          <w:p w14:paraId="048288A6" w14:textId="7458EDA3" w:rsidR="00176768" w:rsidRPr="004420EC" w:rsidRDefault="00C574D2" w:rsidP="0013685A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3685A">
              <w:rPr>
                <w:sz w:val="24"/>
                <w:szCs w:val="24"/>
              </w:rPr>
              <w:t>.</w:t>
            </w:r>
          </w:p>
        </w:tc>
        <w:tc>
          <w:tcPr>
            <w:tcW w:w="3817" w:type="dxa"/>
            <w:shd w:val="clear" w:color="auto" w:fill="auto"/>
          </w:tcPr>
          <w:p w14:paraId="1EC0E933" w14:textId="7786C6E2" w:rsidR="00176768" w:rsidRPr="004420EC" w:rsidRDefault="00176768" w:rsidP="00421C4C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4420EC">
              <w:rPr>
                <w:color w:val="000000"/>
                <w:sz w:val="24"/>
                <w:szCs w:val="24"/>
              </w:rPr>
              <w:t>Отсутствие жалоб со стороны потребителей муниципальных услуг, коллектива ДОУ, общественности</w:t>
            </w:r>
          </w:p>
        </w:tc>
        <w:tc>
          <w:tcPr>
            <w:tcW w:w="3118" w:type="dxa"/>
          </w:tcPr>
          <w:p w14:paraId="4E4796DB" w14:textId="77777777" w:rsidR="00176768" w:rsidRDefault="00176768" w:rsidP="00176768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 w:rsidRPr="004420EC">
              <w:rPr>
                <w:sz w:val="24"/>
                <w:szCs w:val="24"/>
              </w:rPr>
              <w:t>0 жалоб</w:t>
            </w:r>
          </w:p>
          <w:p w14:paraId="69BF1966" w14:textId="30DC7745" w:rsidR="00176768" w:rsidRPr="004420EC" w:rsidRDefault="00176768" w:rsidP="00176768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(ежемесячно)</w:t>
            </w:r>
          </w:p>
        </w:tc>
        <w:tc>
          <w:tcPr>
            <w:tcW w:w="1559" w:type="dxa"/>
            <w:shd w:val="clear" w:color="auto" w:fill="auto"/>
          </w:tcPr>
          <w:p w14:paraId="633E5005" w14:textId="4A6D16CF" w:rsidR="00176768" w:rsidRPr="008218BC" w:rsidRDefault="00567550" w:rsidP="008218BC">
            <w:pPr>
              <w:tabs>
                <w:tab w:val="left" w:pos="709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176768" w:rsidRPr="008218BC" w14:paraId="40633F58" w14:textId="77777777" w:rsidTr="009E7DD5">
        <w:tc>
          <w:tcPr>
            <w:tcW w:w="1253" w:type="dxa"/>
            <w:gridSpan w:val="2"/>
            <w:shd w:val="clear" w:color="auto" w:fill="auto"/>
          </w:tcPr>
          <w:p w14:paraId="125EB179" w14:textId="59F0A5B8" w:rsidR="00176768" w:rsidRPr="004420EC" w:rsidRDefault="0013685A" w:rsidP="0013685A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574D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17" w:type="dxa"/>
            <w:shd w:val="clear" w:color="auto" w:fill="auto"/>
          </w:tcPr>
          <w:p w14:paraId="55CB1C5D" w14:textId="40397693" w:rsidR="00176768" w:rsidRPr="004420EC" w:rsidRDefault="00421C4C" w:rsidP="00421C4C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Безаварийное и бесперебойное функционирование систем жизнеобеспечения</w:t>
            </w:r>
          </w:p>
        </w:tc>
        <w:tc>
          <w:tcPr>
            <w:tcW w:w="3118" w:type="dxa"/>
          </w:tcPr>
          <w:p w14:paraId="18C9FDC9" w14:textId="77777777" w:rsidR="00176768" w:rsidRPr="00421C4C" w:rsidRDefault="00421C4C" w:rsidP="00176768">
            <w:pPr>
              <w:tabs>
                <w:tab w:val="left" w:pos="709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20EC">
              <w:rPr>
                <w:color w:val="000000"/>
                <w:sz w:val="24"/>
                <w:szCs w:val="24"/>
              </w:rPr>
              <w:t xml:space="preserve">Обеспечение </w:t>
            </w:r>
            <w:r>
              <w:rPr>
                <w:color w:val="000000"/>
                <w:sz w:val="24"/>
                <w:szCs w:val="24"/>
              </w:rPr>
              <w:t xml:space="preserve">санитарно-гигиенических, комфортных санитарно-бытовых условий образовательного процесса, </w:t>
            </w:r>
            <w:r w:rsidRPr="004420EC">
              <w:rPr>
                <w:color w:val="000000"/>
                <w:sz w:val="24"/>
                <w:szCs w:val="24"/>
              </w:rPr>
              <w:t xml:space="preserve">выполнения требований пожарной, электро - безопасности, антитеррористической </w:t>
            </w:r>
            <w:r w:rsidRPr="00421C4C">
              <w:rPr>
                <w:color w:val="000000"/>
                <w:sz w:val="24"/>
                <w:szCs w:val="24"/>
              </w:rPr>
              <w:t>защищенности, охраны труда.</w:t>
            </w:r>
          </w:p>
          <w:p w14:paraId="6C0BF878" w14:textId="2FC3F8AE" w:rsidR="00421C4C" w:rsidRPr="004420EC" w:rsidRDefault="00421C4C" w:rsidP="00176768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 w:rsidRPr="00421C4C">
              <w:rPr>
                <w:color w:val="000000"/>
                <w:sz w:val="24"/>
                <w:szCs w:val="24"/>
              </w:rPr>
              <w:t>(ежемесячно)</w:t>
            </w:r>
          </w:p>
        </w:tc>
        <w:tc>
          <w:tcPr>
            <w:tcW w:w="1559" w:type="dxa"/>
            <w:shd w:val="clear" w:color="auto" w:fill="auto"/>
          </w:tcPr>
          <w:p w14:paraId="224807E2" w14:textId="5DFA1174" w:rsidR="00176768" w:rsidRPr="008218BC" w:rsidRDefault="00567550" w:rsidP="008218BC">
            <w:pPr>
              <w:tabs>
                <w:tab w:val="left" w:pos="709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8218BC">
              <w:rPr>
                <w:bCs/>
                <w:sz w:val="24"/>
                <w:szCs w:val="24"/>
              </w:rPr>
              <w:t>0</w:t>
            </w:r>
          </w:p>
        </w:tc>
      </w:tr>
      <w:tr w:rsidR="00421C4C" w:rsidRPr="008218BC" w14:paraId="7C0B5EAE" w14:textId="77777777" w:rsidTr="009E7DD5">
        <w:tc>
          <w:tcPr>
            <w:tcW w:w="1253" w:type="dxa"/>
            <w:gridSpan w:val="2"/>
            <w:shd w:val="clear" w:color="auto" w:fill="auto"/>
          </w:tcPr>
          <w:p w14:paraId="3A81EF6E" w14:textId="5AF17C22" w:rsidR="00421C4C" w:rsidRPr="004420EC" w:rsidRDefault="0013685A" w:rsidP="0013685A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574D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17" w:type="dxa"/>
            <w:shd w:val="clear" w:color="auto" w:fill="auto"/>
          </w:tcPr>
          <w:p w14:paraId="25CB2E59" w14:textId="1A107B74" w:rsidR="00421C4C" w:rsidRPr="004420EC" w:rsidRDefault="00421C4C" w:rsidP="00421C4C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родительской задолженности</w:t>
            </w:r>
          </w:p>
        </w:tc>
        <w:tc>
          <w:tcPr>
            <w:tcW w:w="3118" w:type="dxa"/>
          </w:tcPr>
          <w:p w14:paraId="7EBDC892" w14:textId="1C5964E4" w:rsidR="00421C4C" w:rsidRPr="004420EC" w:rsidRDefault="00421C4C" w:rsidP="00421C4C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4420EC">
              <w:rPr>
                <w:color w:val="000000"/>
                <w:sz w:val="24"/>
                <w:szCs w:val="24"/>
              </w:rPr>
              <w:t>а содержание детей в ДОУ</w:t>
            </w:r>
            <w:r>
              <w:rPr>
                <w:color w:val="000000"/>
                <w:sz w:val="24"/>
                <w:szCs w:val="24"/>
              </w:rPr>
              <w:t xml:space="preserve"> и (или) за предоставление платных образовательных услуг (по факту)</w:t>
            </w:r>
          </w:p>
        </w:tc>
        <w:tc>
          <w:tcPr>
            <w:tcW w:w="1559" w:type="dxa"/>
            <w:shd w:val="clear" w:color="auto" w:fill="auto"/>
          </w:tcPr>
          <w:p w14:paraId="51C48ABD" w14:textId="0A134881" w:rsidR="00421C4C" w:rsidRPr="008218BC" w:rsidRDefault="00567550" w:rsidP="008218BC">
            <w:pPr>
              <w:tabs>
                <w:tab w:val="left" w:pos="709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421C4C" w:rsidRPr="008218BC" w14:paraId="27F982D9" w14:textId="77777777" w:rsidTr="009E7DD5">
        <w:tc>
          <w:tcPr>
            <w:tcW w:w="1253" w:type="dxa"/>
            <w:gridSpan w:val="2"/>
            <w:shd w:val="clear" w:color="auto" w:fill="auto"/>
          </w:tcPr>
          <w:p w14:paraId="5B3C3A3C" w14:textId="51C7B949" w:rsidR="00421C4C" w:rsidRPr="004420EC" w:rsidRDefault="0013685A" w:rsidP="0013685A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574D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17" w:type="dxa"/>
            <w:shd w:val="clear" w:color="auto" w:fill="auto"/>
          </w:tcPr>
          <w:p w14:paraId="309307E8" w14:textId="669CBCB1" w:rsidR="00421C4C" w:rsidRPr="004420EC" w:rsidRDefault="00421C4C" w:rsidP="00421C4C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Исполнительская дисциплина</w:t>
            </w:r>
          </w:p>
        </w:tc>
        <w:tc>
          <w:tcPr>
            <w:tcW w:w="3118" w:type="dxa"/>
          </w:tcPr>
          <w:p w14:paraId="144D715C" w14:textId="77777777" w:rsidR="00421C4C" w:rsidRDefault="00421C4C" w:rsidP="00421C4C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Своевременное предоставление запрашиваемой информации, отчетов и др. </w:t>
            </w:r>
          </w:p>
          <w:p w14:paraId="766770AE" w14:textId="483B90B2" w:rsidR="00421C4C" w:rsidRPr="004420EC" w:rsidRDefault="00421C4C" w:rsidP="00421C4C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(ежемесячно)</w:t>
            </w:r>
          </w:p>
        </w:tc>
        <w:tc>
          <w:tcPr>
            <w:tcW w:w="1559" w:type="dxa"/>
            <w:shd w:val="clear" w:color="auto" w:fill="auto"/>
          </w:tcPr>
          <w:p w14:paraId="795AB5B3" w14:textId="14972703" w:rsidR="00421C4C" w:rsidRPr="008218BC" w:rsidRDefault="00567550" w:rsidP="008218BC">
            <w:pPr>
              <w:tabs>
                <w:tab w:val="left" w:pos="709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8218BC">
              <w:rPr>
                <w:bCs/>
                <w:sz w:val="24"/>
                <w:szCs w:val="24"/>
              </w:rPr>
              <w:t>0</w:t>
            </w:r>
          </w:p>
        </w:tc>
      </w:tr>
      <w:tr w:rsidR="00421C4C" w:rsidRPr="008218BC" w14:paraId="77103B15" w14:textId="77777777" w:rsidTr="009E7DD5">
        <w:tc>
          <w:tcPr>
            <w:tcW w:w="1253" w:type="dxa"/>
            <w:gridSpan w:val="2"/>
            <w:shd w:val="clear" w:color="auto" w:fill="auto"/>
          </w:tcPr>
          <w:p w14:paraId="1FE19115" w14:textId="2CCF6AB2" w:rsidR="00421C4C" w:rsidRPr="004420EC" w:rsidRDefault="00421C4C" w:rsidP="0013685A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4420EC">
              <w:rPr>
                <w:sz w:val="24"/>
                <w:szCs w:val="24"/>
              </w:rPr>
              <w:t>1</w:t>
            </w:r>
            <w:r w:rsidR="00C574D2">
              <w:rPr>
                <w:sz w:val="24"/>
                <w:szCs w:val="24"/>
              </w:rPr>
              <w:t>3</w:t>
            </w:r>
            <w:r w:rsidR="0013685A">
              <w:rPr>
                <w:sz w:val="24"/>
                <w:szCs w:val="24"/>
              </w:rPr>
              <w:t>.</w:t>
            </w:r>
          </w:p>
        </w:tc>
        <w:tc>
          <w:tcPr>
            <w:tcW w:w="3817" w:type="dxa"/>
            <w:shd w:val="clear" w:color="auto" w:fill="auto"/>
          </w:tcPr>
          <w:p w14:paraId="2B87953E" w14:textId="77777777" w:rsidR="00421C4C" w:rsidRPr="004420EC" w:rsidRDefault="00421C4C" w:rsidP="00421C4C">
            <w:pPr>
              <w:tabs>
                <w:tab w:val="left" w:pos="709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420EC">
              <w:rPr>
                <w:color w:val="000000"/>
                <w:sz w:val="24"/>
                <w:szCs w:val="24"/>
              </w:rPr>
              <w:t>Пропаганда здорового образа жизни</w:t>
            </w:r>
          </w:p>
        </w:tc>
        <w:tc>
          <w:tcPr>
            <w:tcW w:w="3118" w:type="dxa"/>
          </w:tcPr>
          <w:p w14:paraId="0B75315C" w14:textId="4AE66591" w:rsidR="00421C4C" w:rsidRPr="004420EC" w:rsidRDefault="00421C4C" w:rsidP="0013685A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 w:rsidRPr="004420EC">
              <w:rPr>
                <w:sz w:val="24"/>
                <w:szCs w:val="24"/>
              </w:rPr>
              <w:t>Отсутствие больничных листов, отсутствие вредных привычек</w:t>
            </w:r>
            <w:r w:rsidR="0013685A">
              <w:rPr>
                <w:sz w:val="24"/>
                <w:szCs w:val="24"/>
              </w:rPr>
              <w:t xml:space="preserve"> (ежемесячно)</w:t>
            </w:r>
          </w:p>
        </w:tc>
        <w:tc>
          <w:tcPr>
            <w:tcW w:w="1559" w:type="dxa"/>
            <w:shd w:val="clear" w:color="auto" w:fill="auto"/>
          </w:tcPr>
          <w:p w14:paraId="29F354FD" w14:textId="40927BFE" w:rsidR="00421C4C" w:rsidRPr="008218BC" w:rsidRDefault="00567550" w:rsidP="008218BC">
            <w:pPr>
              <w:tabs>
                <w:tab w:val="left" w:pos="709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8218BC">
              <w:rPr>
                <w:bCs/>
                <w:sz w:val="24"/>
                <w:szCs w:val="24"/>
              </w:rPr>
              <w:t>0</w:t>
            </w:r>
          </w:p>
        </w:tc>
      </w:tr>
      <w:tr w:rsidR="00421C4C" w:rsidRPr="004420EC" w14:paraId="47955EFA" w14:textId="77777777" w:rsidTr="000B3056">
        <w:tc>
          <w:tcPr>
            <w:tcW w:w="1253" w:type="dxa"/>
            <w:gridSpan w:val="2"/>
            <w:shd w:val="clear" w:color="auto" w:fill="auto"/>
          </w:tcPr>
          <w:p w14:paraId="44B79847" w14:textId="77777777" w:rsidR="00421C4C" w:rsidRPr="004420EC" w:rsidRDefault="00421C4C" w:rsidP="0013685A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35" w:type="dxa"/>
            <w:gridSpan w:val="2"/>
            <w:shd w:val="clear" w:color="auto" w:fill="auto"/>
          </w:tcPr>
          <w:p w14:paraId="5259BB2D" w14:textId="77777777" w:rsidR="00421C4C" w:rsidRPr="004420EC" w:rsidRDefault="00421C4C" w:rsidP="00421C4C">
            <w:pPr>
              <w:tabs>
                <w:tab w:val="left" w:pos="709"/>
              </w:tabs>
              <w:ind w:firstLine="0"/>
              <w:jc w:val="right"/>
              <w:rPr>
                <w:b/>
                <w:sz w:val="24"/>
                <w:szCs w:val="24"/>
              </w:rPr>
            </w:pPr>
            <w:r w:rsidRPr="004420EC"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14:paraId="576E8FF4" w14:textId="60894801" w:rsidR="00421C4C" w:rsidRPr="004420EC" w:rsidRDefault="00567550" w:rsidP="00421C4C">
            <w:pPr>
              <w:tabs>
                <w:tab w:val="left" w:pos="709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421C4C" w:rsidRPr="004420EC">
              <w:rPr>
                <w:b/>
                <w:sz w:val="24"/>
                <w:szCs w:val="24"/>
              </w:rPr>
              <w:t>0 %</w:t>
            </w:r>
          </w:p>
        </w:tc>
      </w:tr>
      <w:bookmarkEnd w:id="1"/>
    </w:tbl>
    <w:p w14:paraId="486986C5" w14:textId="77777777" w:rsidR="004420EC" w:rsidRDefault="004420EC" w:rsidP="004420EC">
      <w:pPr>
        <w:ind w:firstLine="0"/>
        <w:rPr>
          <w:szCs w:val="26"/>
        </w:rPr>
      </w:pPr>
    </w:p>
    <w:p w14:paraId="110392D1" w14:textId="77777777" w:rsidR="009D425A" w:rsidRDefault="009D425A" w:rsidP="004420EC">
      <w:pPr>
        <w:ind w:firstLine="0"/>
        <w:jc w:val="right"/>
        <w:rPr>
          <w:szCs w:val="26"/>
        </w:rPr>
      </w:pPr>
    </w:p>
    <w:p w14:paraId="70C5DBB3" w14:textId="77777777" w:rsidR="009D425A" w:rsidRDefault="009D425A" w:rsidP="004420EC">
      <w:pPr>
        <w:ind w:firstLine="0"/>
        <w:jc w:val="right"/>
        <w:rPr>
          <w:szCs w:val="26"/>
        </w:rPr>
      </w:pPr>
    </w:p>
    <w:p w14:paraId="64B9453F" w14:textId="77777777" w:rsidR="009D425A" w:rsidRDefault="009D425A" w:rsidP="004420EC">
      <w:pPr>
        <w:ind w:firstLine="0"/>
        <w:jc w:val="right"/>
        <w:rPr>
          <w:szCs w:val="26"/>
        </w:rPr>
      </w:pPr>
    </w:p>
    <w:p w14:paraId="019AA58B" w14:textId="77777777" w:rsidR="009D425A" w:rsidRDefault="009D425A" w:rsidP="004420EC">
      <w:pPr>
        <w:ind w:firstLine="0"/>
        <w:jc w:val="right"/>
        <w:rPr>
          <w:szCs w:val="26"/>
        </w:rPr>
      </w:pPr>
    </w:p>
    <w:p w14:paraId="13640744" w14:textId="5C88A7CF" w:rsidR="00D92D01" w:rsidRPr="00D92D01" w:rsidRDefault="00D92D01" w:rsidP="004420EC">
      <w:pPr>
        <w:ind w:firstLine="0"/>
        <w:jc w:val="right"/>
        <w:rPr>
          <w:szCs w:val="26"/>
        </w:rPr>
      </w:pPr>
      <w:r w:rsidRPr="00D92D01">
        <w:rPr>
          <w:szCs w:val="26"/>
        </w:rPr>
        <w:lastRenderedPageBreak/>
        <w:t>ПРИЛОЖЕНИЕ 4</w:t>
      </w:r>
    </w:p>
    <w:p w14:paraId="7F776B0E" w14:textId="6A7A61AA" w:rsidR="004E1F4D" w:rsidRDefault="00D92D01" w:rsidP="00D92D01">
      <w:pPr>
        <w:ind w:firstLine="0"/>
        <w:jc w:val="center"/>
        <w:rPr>
          <w:b/>
          <w:szCs w:val="26"/>
        </w:rPr>
      </w:pPr>
      <w:r w:rsidRPr="00D92D01">
        <w:rPr>
          <w:b/>
          <w:szCs w:val="26"/>
        </w:rPr>
        <w:t xml:space="preserve">Критерии к </w:t>
      </w:r>
      <w:r w:rsidR="00D44671" w:rsidRPr="00D92D01">
        <w:rPr>
          <w:b/>
          <w:szCs w:val="26"/>
        </w:rPr>
        <w:t>Положению об</w:t>
      </w:r>
      <w:r w:rsidRPr="00D92D01">
        <w:rPr>
          <w:b/>
          <w:szCs w:val="26"/>
        </w:rPr>
        <w:t xml:space="preserve"> оплате труда </w:t>
      </w:r>
    </w:p>
    <w:p w14:paraId="2352F07F" w14:textId="77777777" w:rsidR="00D92D01" w:rsidRPr="00D92D01" w:rsidRDefault="004E1F4D" w:rsidP="004E1F4D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работников учреждения</w:t>
      </w:r>
    </w:p>
    <w:p w14:paraId="3FE10E14" w14:textId="77777777" w:rsidR="00D92D01" w:rsidRPr="00D92D01" w:rsidRDefault="00D92D01" w:rsidP="00D92D01">
      <w:pPr>
        <w:ind w:firstLine="0"/>
        <w:jc w:val="center"/>
        <w:rPr>
          <w:b/>
          <w:szCs w:val="26"/>
        </w:rPr>
      </w:pPr>
      <w:r w:rsidRPr="00D92D01">
        <w:rPr>
          <w:b/>
          <w:szCs w:val="26"/>
        </w:rPr>
        <w:t xml:space="preserve">Начисление </w:t>
      </w:r>
      <w:r w:rsidR="00FB465F">
        <w:rPr>
          <w:b/>
          <w:szCs w:val="26"/>
        </w:rPr>
        <w:t>стимулирующих выплат</w:t>
      </w:r>
      <w:r w:rsidRPr="00D92D01">
        <w:rPr>
          <w:b/>
          <w:szCs w:val="26"/>
        </w:rPr>
        <w:t xml:space="preserve"> </w:t>
      </w:r>
    </w:p>
    <w:p w14:paraId="37E5FC38" w14:textId="77777777" w:rsidR="00D92D01" w:rsidRPr="00D92D01" w:rsidRDefault="00D92D01" w:rsidP="00D92D01">
      <w:pPr>
        <w:ind w:firstLine="0"/>
        <w:jc w:val="center"/>
        <w:rPr>
          <w:b/>
          <w:szCs w:val="26"/>
          <w:u w:val="single"/>
        </w:rPr>
      </w:pPr>
      <w:r w:rsidRPr="00D92D01">
        <w:rPr>
          <w:b/>
          <w:szCs w:val="26"/>
        </w:rPr>
        <w:t xml:space="preserve">для </w:t>
      </w:r>
      <w:r w:rsidRPr="00D92D01">
        <w:rPr>
          <w:b/>
          <w:szCs w:val="26"/>
          <w:u w:val="single"/>
        </w:rPr>
        <w:t>старшего воспитателя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5156"/>
        <w:gridCol w:w="2362"/>
        <w:gridCol w:w="1519"/>
      </w:tblGrid>
      <w:tr w:rsidR="004420EC" w:rsidRPr="003B66C4" w14:paraId="5613E1A0" w14:textId="77777777" w:rsidTr="00C574D2">
        <w:trPr>
          <w:trHeight w:val="58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B9DA" w14:textId="77777777" w:rsidR="004420EC" w:rsidRPr="003B66C4" w:rsidRDefault="004420EC" w:rsidP="004420EC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3B66C4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9AF0" w14:textId="77777777" w:rsidR="004420EC" w:rsidRPr="003B66C4" w:rsidRDefault="004420EC" w:rsidP="004420E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B66C4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D29D" w14:textId="77777777" w:rsidR="004420EC" w:rsidRPr="003B66C4" w:rsidRDefault="004420EC" w:rsidP="004420EC">
            <w:pPr>
              <w:ind w:firstLine="0"/>
              <w:contextualSpacing/>
              <w:rPr>
                <w:b/>
                <w:sz w:val="24"/>
                <w:szCs w:val="24"/>
              </w:rPr>
            </w:pPr>
            <w:r w:rsidRPr="003B66C4">
              <w:rPr>
                <w:b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9A51" w14:textId="77777777" w:rsidR="004420EC" w:rsidRPr="003B66C4" w:rsidRDefault="004420EC" w:rsidP="004420EC">
            <w:pPr>
              <w:contextualSpacing/>
              <w:rPr>
                <w:b/>
                <w:sz w:val="24"/>
                <w:szCs w:val="24"/>
              </w:rPr>
            </w:pPr>
            <w:r w:rsidRPr="003B66C4">
              <w:rPr>
                <w:b/>
                <w:sz w:val="24"/>
                <w:szCs w:val="24"/>
              </w:rPr>
              <w:t>%</w:t>
            </w:r>
          </w:p>
        </w:tc>
      </w:tr>
      <w:tr w:rsidR="004420EC" w:rsidRPr="003B66C4" w14:paraId="24490307" w14:textId="77777777" w:rsidTr="00C574D2">
        <w:trPr>
          <w:trHeight w:val="58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ACE9" w14:textId="77777777" w:rsidR="004420EC" w:rsidRPr="003B66C4" w:rsidRDefault="004420EC" w:rsidP="004420EC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552B" w14:textId="17FE0CBD" w:rsidR="004420EC" w:rsidRPr="003B66C4" w:rsidRDefault="004420EC" w:rsidP="004420E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B66C4">
              <w:rPr>
                <w:b/>
                <w:sz w:val="24"/>
                <w:szCs w:val="24"/>
              </w:rPr>
              <w:t>За высокие результаты работы</w:t>
            </w:r>
          </w:p>
        </w:tc>
      </w:tr>
      <w:tr w:rsidR="00C574D2" w:rsidRPr="003B66C4" w14:paraId="5DFC67E1" w14:textId="77777777" w:rsidTr="00715F91">
        <w:trPr>
          <w:trHeight w:val="270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5E40F" w14:textId="77777777" w:rsidR="00C574D2" w:rsidRPr="003B66C4" w:rsidRDefault="00C574D2" w:rsidP="00C574D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720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AD5FD" w14:textId="55CD0805" w:rsidR="00C574D2" w:rsidRPr="003B66C4" w:rsidRDefault="00C574D2" w:rsidP="0056755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3B66C4">
              <w:rPr>
                <w:sz w:val="24"/>
                <w:szCs w:val="24"/>
              </w:rPr>
              <w:t>Личное участи</w:t>
            </w:r>
            <w:r w:rsidR="003B66C4" w:rsidRPr="003B66C4">
              <w:rPr>
                <w:sz w:val="24"/>
                <w:szCs w:val="24"/>
              </w:rPr>
              <w:t>е старшего воспитателя и (или)</w:t>
            </w:r>
            <w:r w:rsidRPr="003B66C4">
              <w:rPr>
                <w:sz w:val="24"/>
                <w:szCs w:val="24"/>
              </w:rPr>
              <w:t xml:space="preserve"> педагогов в смотрах, конкурсах, соревнованиях различного уровня</w:t>
            </w:r>
          </w:p>
        </w:tc>
        <w:tc>
          <w:tcPr>
            <w:tcW w:w="2362" w:type="dxa"/>
          </w:tcPr>
          <w:p w14:paraId="64CCB29C" w14:textId="009933B4" w:rsidR="00C574D2" w:rsidRPr="003B66C4" w:rsidRDefault="00C574D2" w:rsidP="00C574D2">
            <w:pPr>
              <w:ind w:firstLine="0"/>
              <w:contextualSpacing/>
              <w:rPr>
                <w:sz w:val="24"/>
                <w:szCs w:val="24"/>
              </w:rPr>
            </w:pPr>
            <w:r w:rsidRPr="003B66C4">
              <w:rPr>
                <w:sz w:val="24"/>
                <w:szCs w:val="24"/>
              </w:rPr>
              <w:t>Зарубежные</w:t>
            </w:r>
          </w:p>
        </w:tc>
        <w:tc>
          <w:tcPr>
            <w:tcW w:w="1519" w:type="dxa"/>
            <w:shd w:val="clear" w:color="auto" w:fill="auto"/>
          </w:tcPr>
          <w:p w14:paraId="30AC5317" w14:textId="106127BB" w:rsidR="00C574D2" w:rsidRPr="003B66C4" w:rsidRDefault="00C574D2" w:rsidP="00C574D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B66C4">
              <w:rPr>
                <w:bCs/>
                <w:sz w:val="24"/>
                <w:szCs w:val="24"/>
              </w:rPr>
              <w:t>25</w:t>
            </w:r>
          </w:p>
        </w:tc>
      </w:tr>
      <w:tr w:rsidR="00C574D2" w:rsidRPr="003B66C4" w14:paraId="000B251E" w14:textId="77777777" w:rsidTr="00715F91">
        <w:trPr>
          <w:trHeight w:val="263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505B5" w14:textId="77777777" w:rsidR="00C574D2" w:rsidRPr="003B66C4" w:rsidRDefault="00C574D2" w:rsidP="00C574D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720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8F201" w14:textId="77777777" w:rsidR="00C574D2" w:rsidRPr="003B66C4" w:rsidRDefault="00C574D2" w:rsidP="0056755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14:paraId="5CC8F6F0" w14:textId="7A3DF245" w:rsidR="00C574D2" w:rsidRPr="003B66C4" w:rsidRDefault="00C574D2" w:rsidP="00C574D2">
            <w:pPr>
              <w:ind w:firstLine="0"/>
              <w:contextualSpacing/>
              <w:rPr>
                <w:sz w:val="24"/>
                <w:szCs w:val="24"/>
              </w:rPr>
            </w:pPr>
            <w:r w:rsidRPr="003B66C4">
              <w:rPr>
                <w:sz w:val="24"/>
                <w:szCs w:val="24"/>
              </w:rPr>
              <w:t>Всероссийские</w:t>
            </w:r>
          </w:p>
        </w:tc>
        <w:tc>
          <w:tcPr>
            <w:tcW w:w="1519" w:type="dxa"/>
            <w:shd w:val="clear" w:color="auto" w:fill="auto"/>
          </w:tcPr>
          <w:p w14:paraId="24B64894" w14:textId="35843565" w:rsidR="00C574D2" w:rsidRPr="003B66C4" w:rsidRDefault="00C574D2" w:rsidP="00C574D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B66C4">
              <w:rPr>
                <w:bCs/>
                <w:sz w:val="24"/>
                <w:szCs w:val="24"/>
              </w:rPr>
              <w:t>20</w:t>
            </w:r>
          </w:p>
        </w:tc>
      </w:tr>
      <w:tr w:rsidR="00C574D2" w:rsidRPr="003B66C4" w14:paraId="05D6E102" w14:textId="77777777" w:rsidTr="00715F91">
        <w:trPr>
          <w:trHeight w:val="150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78CE0" w14:textId="77777777" w:rsidR="00C574D2" w:rsidRPr="003B66C4" w:rsidRDefault="00C574D2" w:rsidP="00C574D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720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460EA" w14:textId="77777777" w:rsidR="00C574D2" w:rsidRPr="003B66C4" w:rsidRDefault="00C574D2" w:rsidP="0056755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14:paraId="6656CE71" w14:textId="2C012A5A" w:rsidR="00C574D2" w:rsidRPr="003B66C4" w:rsidRDefault="00C574D2" w:rsidP="00C574D2">
            <w:pPr>
              <w:ind w:firstLine="0"/>
              <w:contextualSpacing/>
              <w:rPr>
                <w:sz w:val="24"/>
                <w:szCs w:val="24"/>
              </w:rPr>
            </w:pPr>
            <w:r w:rsidRPr="003B66C4">
              <w:rPr>
                <w:sz w:val="24"/>
                <w:szCs w:val="24"/>
              </w:rPr>
              <w:t>Региональные</w:t>
            </w:r>
          </w:p>
        </w:tc>
        <w:tc>
          <w:tcPr>
            <w:tcW w:w="1519" w:type="dxa"/>
            <w:shd w:val="clear" w:color="auto" w:fill="auto"/>
          </w:tcPr>
          <w:p w14:paraId="2B3AB24C" w14:textId="43C27D30" w:rsidR="00C574D2" w:rsidRPr="003B66C4" w:rsidRDefault="00C574D2" w:rsidP="00C574D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B66C4">
              <w:rPr>
                <w:bCs/>
                <w:sz w:val="24"/>
                <w:szCs w:val="24"/>
              </w:rPr>
              <w:t>15</w:t>
            </w:r>
          </w:p>
        </w:tc>
      </w:tr>
      <w:tr w:rsidR="00C574D2" w:rsidRPr="003B66C4" w14:paraId="25137EED" w14:textId="77777777" w:rsidTr="00715F91">
        <w:trPr>
          <w:trHeight w:val="150"/>
          <w:jc w:val="center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0457D" w14:textId="77777777" w:rsidR="00C574D2" w:rsidRPr="003B66C4" w:rsidRDefault="00C574D2" w:rsidP="00C574D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720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6ADAB" w14:textId="77777777" w:rsidR="00C574D2" w:rsidRPr="003B66C4" w:rsidRDefault="00C574D2" w:rsidP="0056755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14:paraId="3DE14A1E" w14:textId="174960A6" w:rsidR="00C574D2" w:rsidRPr="003B66C4" w:rsidRDefault="00C574D2" w:rsidP="00C574D2">
            <w:pPr>
              <w:ind w:firstLine="0"/>
              <w:contextualSpacing/>
              <w:rPr>
                <w:sz w:val="24"/>
                <w:szCs w:val="24"/>
              </w:rPr>
            </w:pPr>
            <w:r w:rsidRPr="003B66C4">
              <w:rPr>
                <w:sz w:val="24"/>
                <w:szCs w:val="24"/>
              </w:rPr>
              <w:t>Муниципальные</w:t>
            </w:r>
          </w:p>
        </w:tc>
        <w:tc>
          <w:tcPr>
            <w:tcW w:w="1519" w:type="dxa"/>
            <w:shd w:val="clear" w:color="auto" w:fill="auto"/>
          </w:tcPr>
          <w:p w14:paraId="06E5484E" w14:textId="750D7B58" w:rsidR="00C574D2" w:rsidRPr="003B66C4" w:rsidRDefault="00C574D2" w:rsidP="00C574D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B66C4">
              <w:rPr>
                <w:bCs/>
                <w:sz w:val="24"/>
                <w:szCs w:val="24"/>
              </w:rPr>
              <w:t>10</w:t>
            </w:r>
          </w:p>
        </w:tc>
      </w:tr>
      <w:tr w:rsidR="00C574D2" w:rsidRPr="003B66C4" w14:paraId="6E99BDF4" w14:textId="77777777" w:rsidTr="00715F91">
        <w:trPr>
          <w:trHeight w:val="138"/>
          <w:jc w:val="center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69A2" w14:textId="77777777" w:rsidR="00C574D2" w:rsidRPr="003B66C4" w:rsidRDefault="00C574D2" w:rsidP="00C574D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720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2D44" w14:textId="77777777" w:rsidR="00C574D2" w:rsidRPr="003B66C4" w:rsidRDefault="00C574D2" w:rsidP="0056755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14:paraId="2141E445" w14:textId="77777777" w:rsidR="00C574D2" w:rsidRPr="003B66C4" w:rsidRDefault="00C574D2" w:rsidP="00C574D2">
            <w:pPr>
              <w:ind w:firstLine="0"/>
              <w:jc w:val="left"/>
              <w:rPr>
                <w:sz w:val="24"/>
                <w:szCs w:val="24"/>
              </w:rPr>
            </w:pPr>
            <w:r w:rsidRPr="003B66C4">
              <w:rPr>
                <w:sz w:val="24"/>
                <w:szCs w:val="24"/>
              </w:rPr>
              <w:t>ДОУ</w:t>
            </w:r>
          </w:p>
          <w:p w14:paraId="09F95323" w14:textId="77DEE3EF" w:rsidR="00C574D2" w:rsidRPr="003B66C4" w:rsidRDefault="00C574D2" w:rsidP="00C574D2">
            <w:pPr>
              <w:ind w:firstLine="0"/>
              <w:contextualSpacing/>
              <w:rPr>
                <w:sz w:val="24"/>
                <w:szCs w:val="24"/>
              </w:rPr>
            </w:pPr>
            <w:r w:rsidRPr="003B66C4">
              <w:rPr>
                <w:sz w:val="24"/>
                <w:szCs w:val="24"/>
              </w:rPr>
              <w:t>(ежемесячно)</w:t>
            </w:r>
          </w:p>
        </w:tc>
        <w:tc>
          <w:tcPr>
            <w:tcW w:w="1519" w:type="dxa"/>
            <w:shd w:val="clear" w:color="auto" w:fill="auto"/>
          </w:tcPr>
          <w:p w14:paraId="3CF7197E" w14:textId="3CDB42DB" w:rsidR="00C574D2" w:rsidRPr="003B66C4" w:rsidRDefault="00C574D2" w:rsidP="00C574D2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3B66C4">
              <w:rPr>
                <w:bCs/>
                <w:sz w:val="24"/>
                <w:szCs w:val="24"/>
              </w:rPr>
              <w:t>5</w:t>
            </w:r>
          </w:p>
        </w:tc>
      </w:tr>
      <w:tr w:rsidR="00C574D2" w:rsidRPr="003B66C4" w14:paraId="0E55DB6D" w14:textId="77777777" w:rsidTr="00C574D2">
        <w:trPr>
          <w:trHeight w:val="110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0A5D" w14:textId="77777777" w:rsidR="00C574D2" w:rsidRPr="003B66C4" w:rsidRDefault="00C574D2" w:rsidP="00C574D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720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73A4" w14:textId="77777777" w:rsidR="00C574D2" w:rsidRPr="003B66C4" w:rsidRDefault="00C574D2" w:rsidP="0056755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3B66C4">
              <w:rPr>
                <w:color w:val="000000"/>
                <w:sz w:val="24"/>
                <w:szCs w:val="24"/>
              </w:rPr>
              <w:t>Повышение авторитета и имиджа ДОУ, наличие публикаций в периодических изданиях, сборниках различного уровня по распространению педагогического опыта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3CF6" w14:textId="77777777" w:rsidR="00C574D2" w:rsidRPr="003B66C4" w:rsidRDefault="00C574D2" w:rsidP="00C574D2">
            <w:pPr>
              <w:ind w:firstLine="0"/>
              <w:contextualSpacing/>
              <w:rPr>
                <w:sz w:val="24"/>
                <w:szCs w:val="24"/>
              </w:rPr>
            </w:pPr>
            <w:r w:rsidRPr="003B66C4">
              <w:rPr>
                <w:color w:val="000000"/>
                <w:sz w:val="24"/>
                <w:szCs w:val="24"/>
              </w:rPr>
              <w:t>связь со СМИ, личное участие в конференциях, семинарах, методических объединениях, конкурсах, показ мастер-классов и др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6FCD" w14:textId="23F0F343" w:rsidR="00C574D2" w:rsidRPr="003B66C4" w:rsidRDefault="00C574D2" w:rsidP="00C574D2">
            <w:pPr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3B66C4">
              <w:rPr>
                <w:bCs/>
                <w:sz w:val="24"/>
                <w:szCs w:val="24"/>
              </w:rPr>
              <w:t>3</w:t>
            </w:r>
            <w:r w:rsidR="003B66C4" w:rsidRPr="003B66C4">
              <w:rPr>
                <w:bCs/>
                <w:sz w:val="24"/>
                <w:szCs w:val="24"/>
              </w:rPr>
              <w:t>5</w:t>
            </w:r>
          </w:p>
        </w:tc>
      </w:tr>
      <w:tr w:rsidR="00C574D2" w:rsidRPr="003B66C4" w14:paraId="0EED806C" w14:textId="77777777" w:rsidTr="00C574D2">
        <w:trPr>
          <w:trHeight w:val="60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90CF" w14:textId="77777777" w:rsidR="00C574D2" w:rsidRPr="003B66C4" w:rsidRDefault="00C574D2" w:rsidP="00C574D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720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0F1E" w14:textId="55992CB9" w:rsidR="00C574D2" w:rsidRPr="003B66C4" w:rsidRDefault="00C574D2" w:rsidP="0056755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3B66C4">
              <w:rPr>
                <w:sz w:val="24"/>
                <w:szCs w:val="24"/>
              </w:rPr>
              <w:t>Расширение образовательного пространства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DB66" w14:textId="77777777" w:rsidR="00C574D2" w:rsidRPr="003B66C4" w:rsidRDefault="00C574D2" w:rsidP="00C574D2">
            <w:pPr>
              <w:ind w:firstLine="0"/>
              <w:contextualSpacing/>
              <w:rPr>
                <w:sz w:val="24"/>
                <w:szCs w:val="24"/>
              </w:rPr>
            </w:pPr>
            <w:r w:rsidRPr="003B66C4">
              <w:rPr>
                <w:sz w:val="24"/>
                <w:szCs w:val="24"/>
              </w:rPr>
              <w:t>сетевое взаимодействие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A84D" w14:textId="01E36876" w:rsidR="00C574D2" w:rsidRPr="003B66C4" w:rsidRDefault="00C574D2" w:rsidP="00C574D2">
            <w:pPr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3B66C4">
              <w:rPr>
                <w:bCs/>
                <w:sz w:val="24"/>
                <w:szCs w:val="24"/>
              </w:rPr>
              <w:t>20</w:t>
            </w:r>
          </w:p>
        </w:tc>
      </w:tr>
      <w:tr w:rsidR="00C574D2" w:rsidRPr="003B66C4" w14:paraId="678F63D6" w14:textId="77777777" w:rsidTr="00C574D2">
        <w:trPr>
          <w:trHeight w:val="60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58AB" w14:textId="77777777" w:rsidR="00C574D2" w:rsidRPr="003B66C4" w:rsidRDefault="00C574D2" w:rsidP="00C574D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720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831E" w14:textId="77777777" w:rsidR="00C574D2" w:rsidRPr="003B66C4" w:rsidRDefault="00C574D2" w:rsidP="00567550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B66C4">
              <w:rPr>
                <w:color w:val="000000"/>
                <w:sz w:val="24"/>
                <w:szCs w:val="24"/>
              </w:rPr>
              <w:t>Организация работы с родителями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FE6C" w14:textId="77777777" w:rsidR="00C574D2" w:rsidRPr="003B66C4" w:rsidRDefault="00C574D2" w:rsidP="00C574D2">
            <w:pPr>
              <w:ind w:firstLine="0"/>
              <w:contextualSpacing/>
              <w:rPr>
                <w:sz w:val="24"/>
                <w:szCs w:val="24"/>
              </w:rPr>
            </w:pPr>
            <w:r w:rsidRPr="003B66C4">
              <w:rPr>
                <w:color w:val="000000"/>
                <w:sz w:val="24"/>
                <w:szCs w:val="24"/>
              </w:rPr>
              <w:t>Консультирование, наглядная информация об образовательном процессе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5DFC" w14:textId="0C2B373C" w:rsidR="00C574D2" w:rsidRPr="003B66C4" w:rsidRDefault="00C574D2" w:rsidP="00C574D2">
            <w:pPr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3B66C4">
              <w:rPr>
                <w:bCs/>
                <w:sz w:val="24"/>
                <w:szCs w:val="24"/>
              </w:rPr>
              <w:t>20</w:t>
            </w:r>
          </w:p>
        </w:tc>
      </w:tr>
      <w:tr w:rsidR="00C574D2" w:rsidRPr="003B66C4" w14:paraId="57E87EE5" w14:textId="77777777" w:rsidTr="00C574D2">
        <w:trPr>
          <w:trHeight w:val="159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FA0A" w14:textId="77777777" w:rsidR="00C574D2" w:rsidRPr="003B66C4" w:rsidRDefault="00C574D2" w:rsidP="00C574D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720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F753" w14:textId="70559064" w:rsidR="00C574D2" w:rsidRPr="003B66C4" w:rsidRDefault="00C574D2" w:rsidP="0056755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3B66C4">
              <w:rPr>
                <w:sz w:val="24"/>
                <w:szCs w:val="24"/>
              </w:rPr>
              <w:t>Отсутствие замечаний по организации воспитательно – образовательного процесса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ECA4" w14:textId="77777777" w:rsidR="00C574D2" w:rsidRPr="003B66C4" w:rsidRDefault="00C574D2" w:rsidP="00C574D2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B66C4">
              <w:rPr>
                <w:sz w:val="24"/>
                <w:szCs w:val="24"/>
              </w:rPr>
              <w:t>-соблюдение требований Сан ПиН педагогами ДОУ;</w:t>
            </w:r>
          </w:p>
          <w:p w14:paraId="431C36FB" w14:textId="77777777" w:rsidR="00C574D2" w:rsidRPr="003B66C4" w:rsidRDefault="00C574D2" w:rsidP="00C574D2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B66C4">
              <w:rPr>
                <w:sz w:val="24"/>
                <w:szCs w:val="24"/>
              </w:rPr>
              <w:t>-соблюдение трудовой дисциплины педагогами ДОУ;</w:t>
            </w:r>
          </w:p>
          <w:p w14:paraId="2C760823" w14:textId="77777777" w:rsidR="00C574D2" w:rsidRPr="003B66C4" w:rsidRDefault="00C574D2" w:rsidP="00C574D2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B66C4">
              <w:rPr>
                <w:sz w:val="24"/>
                <w:szCs w:val="24"/>
              </w:rPr>
              <w:t>- отсутствие конфликтов, письменных жалоб и обращений)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9F28" w14:textId="3E5D8694" w:rsidR="00C574D2" w:rsidRPr="003B66C4" w:rsidRDefault="003B66C4" w:rsidP="00C574D2">
            <w:pPr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3B66C4">
              <w:rPr>
                <w:bCs/>
                <w:sz w:val="24"/>
                <w:szCs w:val="24"/>
              </w:rPr>
              <w:t>40</w:t>
            </w:r>
          </w:p>
        </w:tc>
      </w:tr>
      <w:tr w:rsidR="00C574D2" w:rsidRPr="003B66C4" w14:paraId="53943F81" w14:textId="77777777" w:rsidTr="00C574D2">
        <w:trPr>
          <w:trHeight w:val="71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0E55" w14:textId="77777777" w:rsidR="00C574D2" w:rsidRPr="003B66C4" w:rsidRDefault="00C574D2" w:rsidP="00C574D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720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7F03" w14:textId="77777777" w:rsidR="00C574D2" w:rsidRPr="003B66C4" w:rsidRDefault="00C574D2" w:rsidP="0056755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3B66C4">
              <w:rPr>
                <w:sz w:val="24"/>
                <w:szCs w:val="24"/>
              </w:rPr>
              <w:t>Своевременное (1 раз в 10 дней) обновление содержания сайта образовательного учреждения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6F67" w14:textId="77777777" w:rsidR="00C574D2" w:rsidRPr="003B66C4" w:rsidRDefault="00C574D2" w:rsidP="00C574D2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B00A" w14:textId="08630BF5" w:rsidR="00C574D2" w:rsidRPr="003B66C4" w:rsidRDefault="003B66C4" w:rsidP="00C574D2">
            <w:pPr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3B66C4">
              <w:rPr>
                <w:bCs/>
                <w:sz w:val="24"/>
                <w:szCs w:val="24"/>
              </w:rPr>
              <w:t>1</w:t>
            </w:r>
            <w:r w:rsidR="00C574D2" w:rsidRPr="003B66C4">
              <w:rPr>
                <w:bCs/>
                <w:sz w:val="24"/>
                <w:szCs w:val="24"/>
              </w:rPr>
              <w:t>0</w:t>
            </w:r>
          </w:p>
        </w:tc>
      </w:tr>
      <w:tr w:rsidR="00C574D2" w:rsidRPr="003B66C4" w14:paraId="2FB61378" w14:textId="77777777" w:rsidTr="00C574D2">
        <w:trPr>
          <w:trHeight w:val="60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29D3" w14:textId="77777777" w:rsidR="00C574D2" w:rsidRPr="003B66C4" w:rsidRDefault="00C574D2" w:rsidP="00C574D2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8E6B" w14:textId="729655DC" w:rsidR="00C574D2" w:rsidRPr="003B66C4" w:rsidRDefault="00C574D2" w:rsidP="00C574D2">
            <w:pPr>
              <w:ind w:firstLine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87FF" w14:textId="3C3ECB71" w:rsidR="00C574D2" w:rsidRPr="003B66C4" w:rsidRDefault="003B66C4" w:rsidP="003B66C4">
            <w:pPr>
              <w:ind w:firstLine="0"/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1568" w14:textId="77777777" w:rsidR="00C574D2" w:rsidRPr="003B66C4" w:rsidRDefault="00C574D2" w:rsidP="003B66C4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3B66C4">
              <w:rPr>
                <w:b/>
                <w:sz w:val="24"/>
                <w:szCs w:val="24"/>
              </w:rPr>
              <w:t>200 %</w:t>
            </w:r>
          </w:p>
        </w:tc>
      </w:tr>
      <w:tr w:rsidR="00C574D2" w:rsidRPr="003B66C4" w14:paraId="15A4748B" w14:textId="77777777" w:rsidTr="00C574D2">
        <w:trPr>
          <w:trHeight w:val="30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B084" w14:textId="77777777" w:rsidR="00C574D2" w:rsidRPr="003B66C4" w:rsidRDefault="00C574D2" w:rsidP="00C574D2">
            <w:pPr>
              <w:widowControl/>
              <w:autoSpaceDE/>
              <w:autoSpaceDN/>
              <w:adjustRightInd/>
              <w:ind w:left="360"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B490" w14:textId="77777777" w:rsidR="00C574D2" w:rsidRPr="003B66C4" w:rsidRDefault="00C574D2" w:rsidP="00C574D2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3B66C4">
              <w:rPr>
                <w:b/>
                <w:sz w:val="24"/>
                <w:szCs w:val="24"/>
              </w:rPr>
              <w:t>За качество выполняемых работ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AE7D" w14:textId="77777777" w:rsidR="00C574D2" w:rsidRPr="003B66C4" w:rsidRDefault="00C574D2" w:rsidP="00C574D2">
            <w:pPr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B167" w14:textId="77777777" w:rsidR="00C574D2" w:rsidRPr="003B66C4" w:rsidRDefault="00C574D2" w:rsidP="00C574D2">
            <w:pPr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C574D2" w:rsidRPr="003B66C4" w14:paraId="642DEC48" w14:textId="77777777" w:rsidTr="00C574D2">
        <w:trPr>
          <w:trHeight w:val="60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ADD8" w14:textId="77777777" w:rsidR="00C574D2" w:rsidRPr="003B66C4" w:rsidRDefault="00C574D2" w:rsidP="00C574D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720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1DE5" w14:textId="77777777" w:rsidR="00C574D2" w:rsidRPr="003B66C4" w:rsidRDefault="00C574D2" w:rsidP="0056755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B66C4">
              <w:rPr>
                <w:color w:val="000000"/>
                <w:sz w:val="24"/>
                <w:szCs w:val="24"/>
              </w:rPr>
              <w:t xml:space="preserve">Результативные выступления педагогов, курируемых </w:t>
            </w:r>
            <w:r w:rsidRPr="003B66C4">
              <w:rPr>
                <w:sz w:val="24"/>
                <w:szCs w:val="24"/>
              </w:rPr>
              <w:t>старшим воспитателем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BFA4" w14:textId="77777777" w:rsidR="00C574D2" w:rsidRPr="003B66C4" w:rsidRDefault="00C574D2" w:rsidP="00C574D2">
            <w:pPr>
              <w:ind w:firstLine="0"/>
              <w:contextualSpacing/>
              <w:rPr>
                <w:sz w:val="24"/>
                <w:szCs w:val="24"/>
              </w:rPr>
            </w:pPr>
            <w:r w:rsidRPr="003B66C4">
              <w:rPr>
                <w:color w:val="000000"/>
                <w:sz w:val="24"/>
                <w:szCs w:val="24"/>
              </w:rPr>
              <w:t xml:space="preserve">участие на различных семинарах, конференциях, профессиональных </w:t>
            </w:r>
            <w:r w:rsidRPr="003B66C4">
              <w:rPr>
                <w:color w:val="000000"/>
                <w:sz w:val="24"/>
                <w:szCs w:val="24"/>
              </w:rPr>
              <w:lastRenderedPageBreak/>
              <w:t>конкурсах и пр.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F488" w14:textId="1D0AE32E" w:rsidR="00C574D2" w:rsidRPr="003B66C4" w:rsidRDefault="003B66C4" w:rsidP="003B66C4">
            <w:pPr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3B66C4">
              <w:rPr>
                <w:bCs/>
                <w:sz w:val="24"/>
                <w:szCs w:val="24"/>
              </w:rPr>
              <w:lastRenderedPageBreak/>
              <w:t>30</w:t>
            </w:r>
          </w:p>
        </w:tc>
      </w:tr>
      <w:tr w:rsidR="00C574D2" w:rsidRPr="003B66C4" w14:paraId="43BA376B" w14:textId="77777777" w:rsidTr="00C574D2">
        <w:trPr>
          <w:trHeight w:val="58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6F21" w14:textId="77777777" w:rsidR="00C574D2" w:rsidRPr="003B66C4" w:rsidRDefault="00C574D2" w:rsidP="00C574D2">
            <w:pPr>
              <w:numPr>
                <w:ilvl w:val="0"/>
                <w:numId w:val="5"/>
              </w:numPr>
              <w:ind w:left="720" w:right="-25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3130" w14:textId="1D914EB5" w:rsidR="00C574D2" w:rsidRPr="003B66C4" w:rsidRDefault="00C574D2" w:rsidP="0056755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3B66C4">
              <w:rPr>
                <w:sz w:val="24"/>
                <w:szCs w:val="24"/>
              </w:rPr>
              <w:t>Выполнение норматива функционирования в группах ДОУ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BD01" w14:textId="77777777" w:rsidR="00C574D2" w:rsidRPr="003B66C4" w:rsidRDefault="00C574D2" w:rsidP="00C574D2">
            <w:pPr>
              <w:ind w:firstLine="0"/>
              <w:contextualSpacing/>
              <w:rPr>
                <w:sz w:val="24"/>
                <w:szCs w:val="24"/>
              </w:rPr>
            </w:pPr>
            <w:r w:rsidRPr="003B66C4">
              <w:rPr>
                <w:sz w:val="24"/>
                <w:szCs w:val="24"/>
              </w:rPr>
              <w:t>Выполнение нормы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9C8A" w14:textId="460BC6BA" w:rsidR="00C574D2" w:rsidRPr="003B66C4" w:rsidRDefault="003B66C4" w:rsidP="003B66C4">
            <w:pPr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3B66C4">
              <w:rPr>
                <w:bCs/>
                <w:sz w:val="24"/>
                <w:szCs w:val="24"/>
              </w:rPr>
              <w:t>15</w:t>
            </w:r>
          </w:p>
        </w:tc>
      </w:tr>
      <w:tr w:rsidR="00C574D2" w:rsidRPr="003B66C4" w14:paraId="5D8CB3F6" w14:textId="77777777" w:rsidTr="00C574D2">
        <w:trPr>
          <w:trHeight w:val="30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E32E" w14:textId="77777777" w:rsidR="00C574D2" w:rsidRPr="003B66C4" w:rsidRDefault="00C574D2" w:rsidP="00C574D2">
            <w:pPr>
              <w:numPr>
                <w:ilvl w:val="0"/>
                <w:numId w:val="5"/>
              </w:numPr>
              <w:ind w:left="72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3758" w14:textId="6A852B53" w:rsidR="00C574D2" w:rsidRPr="003B66C4" w:rsidRDefault="00C574D2" w:rsidP="0056755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3B66C4">
              <w:rPr>
                <w:sz w:val="24"/>
                <w:szCs w:val="24"/>
              </w:rPr>
              <w:t>Низкие показатели заболеваемости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30CB" w14:textId="77777777" w:rsidR="00C574D2" w:rsidRPr="003B66C4" w:rsidRDefault="00C574D2" w:rsidP="00C574D2">
            <w:pPr>
              <w:ind w:firstLine="0"/>
              <w:contextualSpacing/>
              <w:rPr>
                <w:sz w:val="24"/>
                <w:szCs w:val="24"/>
              </w:rPr>
            </w:pPr>
            <w:r w:rsidRPr="003B66C4">
              <w:rPr>
                <w:sz w:val="24"/>
                <w:szCs w:val="24"/>
              </w:rPr>
              <w:t>Выполнение нормы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9F1B" w14:textId="18A488BB" w:rsidR="00C574D2" w:rsidRPr="003B66C4" w:rsidRDefault="003B66C4" w:rsidP="003B66C4">
            <w:pPr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3B66C4">
              <w:rPr>
                <w:bCs/>
                <w:sz w:val="24"/>
                <w:szCs w:val="24"/>
              </w:rPr>
              <w:t>15</w:t>
            </w:r>
          </w:p>
        </w:tc>
      </w:tr>
      <w:tr w:rsidR="00C574D2" w:rsidRPr="003B66C4" w14:paraId="3F93758F" w14:textId="77777777" w:rsidTr="00C574D2">
        <w:trPr>
          <w:trHeight w:val="60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C672" w14:textId="77777777" w:rsidR="00C574D2" w:rsidRPr="003B66C4" w:rsidRDefault="00C574D2" w:rsidP="00C574D2">
            <w:pPr>
              <w:numPr>
                <w:ilvl w:val="0"/>
                <w:numId w:val="5"/>
              </w:numPr>
              <w:ind w:left="72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FAB3" w14:textId="77777777" w:rsidR="00C574D2" w:rsidRPr="003B66C4" w:rsidRDefault="00C574D2" w:rsidP="0056755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3B66C4">
              <w:rPr>
                <w:color w:val="000000"/>
                <w:sz w:val="24"/>
                <w:szCs w:val="24"/>
              </w:rPr>
              <w:t>Высокий уровень организации и контроля (мониторинга) образовательного процесса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8576" w14:textId="77777777" w:rsidR="00C574D2" w:rsidRPr="003B66C4" w:rsidRDefault="00C574D2" w:rsidP="00C574D2">
            <w:pPr>
              <w:ind w:firstLine="0"/>
              <w:contextualSpacing/>
              <w:rPr>
                <w:sz w:val="24"/>
                <w:szCs w:val="24"/>
              </w:rPr>
            </w:pPr>
            <w:r w:rsidRPr="003B66C4">
              <w:rPr>
                <w:sz w:val="24"/>
                <w:szCs w:val="24"/>
              </w:rPr>
              <w:t>По факту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D0F0" w14:textId="041A0743" w:rsidR="00C574D2" w:rsidRPr="003B66C4" w:rsidRDefault="003B66C4" w:rsidP="003B66C4">
            <w:pPr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3B66C4">
              <w:rPr>
                <w:bCs/>
                <w:sz w:val="24"/>
                <w:szCs w:val="24"/>
              </w:rPr>
              <w:t>30</w:t>
            </w:r>
          </w:p>
        </w:tc>
      </w:tr>
      <w:tr w:rsidR="00C574D2" w:rsidRPr="003B66C4" w14:paraId="31E4605F" w14:textId="77777777" w:rsidTr="00C574D2">
        <w:trPr>
          <w:trHeight w:val="60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B7DB" w14:textId="77777777" w:rsidR="00C574D2" w:rsidRPr="003B66C4" w:rsidRDefault="00C574D2" w:rsidP="00C574D2">
            <w:pPr>
              <w:numPr>
                <w:ilvl w:val="0"/>
                <w:numId w:val="5"/>
              </w:numPr>
              <w:ind w:left="72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1C49" w14:textId="77777777" w:rsidR="00C574D2" w:rsidRPr="003B66C4" w:rsidRDefault="00C574D2" w:rsidP="00567550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B66C4">
              <w:rPr>
                <w:color w:val="000000"/>
                <w:sz w:val="24"/>
                <w:szCs w:val="24"/>
              </w:rPr>
              <w:t>Исполнительская дисциплина, своевременная сдача отчетов, планы и пр.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DA2F" w14:textId="77777777" w:rsidR="00C574D2" w:rsidRPr="003B66C4" w:rsidRDefault="00C574D2" w:rsidP="00C574D2">
            <w:pPr>
              <w:ind w:firstLine="0"/>
              <w:contextualSpacing/>
              <w:rPr>
                <w:sz w:val="24"/>
                <w:szCs w:val="24"/>
              </w:rPr>
            </w:pPr>
            <w:r w:rsidRPr="003B66C4">
              <w:rPr>
                <w:sz w:val="24"/>
                <w:szCs w:val="24"/>
              </w:rPr>
              <w:t>По факту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29B9" w14:textId="00C99ECC" w:rsidR="00C574D2" w:rsidRPr="003B66C4" w:rsidRDefault="00C574D2" w:rsidP="003B66C4">
            <w:pPr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3B66C4">
              <w:rPr>
                <w:bCs/>
                <w:sz w:val="24"/>
                <w:szCs w:val="24"/>
              </w:rPr>
              <w:t>20</w:t>
            </w:r>
          </w:p>
        </w:tc>
      </w:tr>
      <w:tr w:rsidR="00C574D2" w:rsidRPr="003B66C4" w14:paraId="1BF551AE" w14:textId="77777777" w:rsidTr="00C574D2">
        <w:trPr>
          <w:trHeight w:val="55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DEE6" w14:textId="77777777" w:rsidR="00C574D2" w:rsidRPr="003B66C4" w:rsidRDefault="00C574D2" w:rsidP="00C574D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720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F4D8" w14:textId="77777777" w:rsidR="00C574D2" w:rsidRPr="003B66C4" w:rsidRDefault="00C574D2" w:rsidP="00567550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B66C4">
              <w:rPr>
                <w:color w:val="000000"/>
                <w:sz w:val="24"/>
                <w:szCs w:val="24"/>
              </w:rPr>
              <w:t>Организация аттестации педагогических работников.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F3C3" w14:textId="77777777" w:rsidR="00C574D2" w:rsidRPr="003B66C4" w:rsidRDefault="00C574D2" w:rsidP="00C574D2">
            <w:pPr>
              <w:ind w:firstLine="0"/>
              <w:contextualSpacing/>
              <w:rPr>
                <w:sz w:val="24"/>
                <w:szCs w:val="24"/>
              </w:rPr>
            </w:pPr>
            <w:r w:rsidRPr="003B66C4">
              <w:rPr>
                <w:sz w:val="24"/>
                <w:szCs w:val="24"/>
              </w:rPr>
              <w:t>По факту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4BE4" w14:textId="29750A85" w:rsidR="00C574D2" w:rsidRPr="003B66C4" w:rsidRDefault="003B66C4" w:rsidP="003B66C4">
            <w:pPr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3B66C4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5</w:t>
            </w:r>
          </w:p>
        </w:tc>
      </w:tr>
      <w:tr w:rsidR="00C574D2" w:rsidRPr="003B66C4" w14:paraId="290A0DD2" w14:textId="77777777" w:rsidTr="00C574D2">
        <w:trPr>
          <w:trHeight w:val="74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509C" w14:textId="77777777" w:rsidR="00C574D2" w:rsidRPr="003B66C4" w:rsidRDefault="00C574D2" w:rsidP="00C574D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720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46B1" w14:textId="11DC0A7D" w:rsidR="00C574D2" w:rsidRPr="003B66C4" w:rsidRDefault="00C574D2" w:rsidP="0056755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3B66C4">
              <w:rPr>
                <w:color w:val="000000"/>
                <w:sz w:val="24"/>
                <w:szCs w:val="24"/>
              </w:rPr>
              <w:t>Эффективность и качество исполнения управленческих решений, выполнение заданий заведующего ДОУ (исполняющего обязанности)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BBDC" w14:textId="77777777" w:rsidR="00C574D2" w:rsidRPr="003B66C4" w:rsidRDefault="00C574D2" w:rsidP="00C574D2">
            <w:pPr>
              <w:ind w:firstLine="0"/>
              <w:contextualSpacing/>
              <w:rPr>
                <w:sz w:val="24"/>
                <w:szCs w:val="24"/>
              </w:rPr>
            </w:pPr>
            <w:r w:rsidRPr="003B66C4">
              <w:rPr>
                <w:sz w:val="24"/>
                <w:szCs w:val="24"/>
              </w:rPr>
              <w:t>По факту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AC4E" w14:textId="3A2C6F09" w:rsidR="00C574D2" w:rsidRPr="003B66C4" w:rsidRDefault="00C574D2" w:rsidP="003B66C4">
            <w:pPr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3B66C4">
              <w:rPr>
                <w:bCs/>
                <w:sz w:val="24"/>
                <w:szCs w:val="24"/>
              </w:rPr>
              <w:t>30</w:t>
            </w:r>
          </w:p>
        </w:tc>
      </w:tr>
      <w:tr w:rsidR="00C574D2" w:rsidRPr="003B66C4" w14:paraId="33F3D96B" w14:textId="77777777" w:rsidTr="00C574D2">
        <w:trPr>
          <w:trHeight w:val="74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F0D5" w14:textId="77777777" w:rsidR="00C574D2" w:rsidRPr="003B66C4" w:rsidRDefault="00C574D2" w:rsidP="00C574D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720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D00D" w14:textId="3C48F2D8" w:rsidR="00C574D2" w:rsidRPr="003B66C4" w:rsidRDefault="00C574D2" w:rsidP="00567550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B66C4">
              <w:rPr>
                <w:color w:val="000000"/>
                <w:sz w:val="24"/>
                <w:szCs w:val="24"/>
              </w:rPr>
              <w:t xml:space="preserve">Обеспечение выполнения требований пожарной, </w:t>
            </w:r>
            <w:r w:rsidR="00567550" w:rsidRPr="003B66C4">
              <w:rPr>
                <w:color w:val="000000"/>
                <w:sz w:val="24"/>
                <w:szCs w:val="24"/>
              </w:rPr>
              <w:t>электробезопасности</w:t>
            </w:r>
            <w:r w:rsidRPr="003B66C4">
              <w:rPr>
                <w:color w:val="000000"/>
                <w:sz w:val="24"/>
                <w:szCs w:val="24"/>
              </w:rPr>
              <w:t>, антитеррористической защищенности, охраны труда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7729" w14:textId="77777777" w:rsidR="00C574D2" w:rsidRPr="003B66C4" w:rsidRDefault="00C574D2" w:rsidP="00C574D2">
            <w:pPr>
              <w:ind w:firstLine="0"/>
              <w:contextualSpacing/>
              <w:rPr>
                <w:sz w:val="24"/>
                <w:szCs w:val="24"/>
              </w:rPr>
            </w:pPr>
            <w:r w:rsidRPr="003B66C4">
              <w:rPr>
                <w:sz w:val="24"/>
                <w:szCs w:val="24"/>
              </w:rPr>
              <w:t>Отсутствие замечаний проверок, отсутствие случаев ЧС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5B13" w14:textId="3E6FA35C" w:rsidR="00C574D2" w:rsidRPr="003B66C4" w:rsidRDefault="003B66C4" w:rsidP="003B66C4">
            <w:pPr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</w:tr>
      <w:tr w:rsidR="00C574D2" w:rsidRPr="003B66C4" w14:paraId="43AC706A" w14:textId="77777777" w:rsidTr="00C574D2">
        <w:trPr>
          <w:trHeight w:val="82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BED4" w14:textId="77777777" w:rsidR="00C574D2" w:rsidRPr="003B66C4" w:rsidRDefault="00C574D2" w:rsidP="00C574D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720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A680" w14:textId="77777777" w:rsidR="00C574D2" w:rsidRPr="003B66C4" w:rsidRDefault="00C574D2" w:rsidP="00567550">
            <w:pPr>
              <w:ind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3B66C4">
              <w:rPr>
                <w:color w:val="000000"/>
                <w:sz w:val="24"/>
                <w:szCs w:val="24"/>
              </w:rPr>
              <w:t>Активное участие в общественных мероприятиях (уборках, субботниках, ремонте и пр.).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7462" w14:textId="77777777" w:rsidR="00C574D2" w:rsidRPr="003B66C4" w:rsidRDefault="00C574D2" w:rsidP="00C574D2">
            <w:pPr>
              <w:ind w:firstLine="0"/>
              <w:contextualSpacing/>
              <w:rPr>
                <w:sz w:val="24"/>
                <w:szCs w:val="24"/>
              </w:rPr>
            </w:pPr>
            <w:r w:rsidRPr="003B66C4">
              <w:rPr>
                <w:sz w:val="24"/>
                <w:szCs w:val="24"/>
              </w:rPr>
              <w:t>По факту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C56B" w14:textId="7DC84D36" w:rsidR="00C574D2" w:rsidRPr="003B66C4" w:rsidRDefault="003B66C4" w:rsidP="003B66C4">
            <w:pPr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C574D2" w:rsidRPr="003B66C4" w14:paraId="63AB2E39" w14:textId="77777777" w:rsidTr="00C574D2">
        <w:trPr>
          <w:trHeight w:val="59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647B" w14:textId="77777777" w:rsidR="00C574D2" w:rsidRPr="003B66C4" w:rsidRDefault="00C574D2" w:rsidP="00C574D2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ind w:left="720"/>
              <w:contextualSpacing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9195" w14:textId="77777777" w:rsidR="00C574D2" w:rsidRPr="003B66C4" w:rsidRDefault="00C574D2" w:rsidP="0056755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3B66C4">
              <w:rPr>
                <w:sz w:val="24"/>
                <w:szCs w:val="24"/>
              </w:rPr>
              <w:t>Пропаганда здорового образа жизни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E53C" w14:textId="77777777" w:rsidR="00C574D2" w:rsidRPr="003B66C4" w:rsidRDefault="00C574D2" w:rsidP="00C574D2">
            <w:pPr>
              <w:ind w:firstLine="0"/>
              <w:contextualSpacing/>
              <w:rPr>
                <w:sz w:val="24"/>
                <w:szCs w:val="24"/>
              </w:rPr>
            </w:pPr>
            <w:r w:rsidRPr="003B66C4">
              <w:rPr>
                <w:sz w:val="24"/>
                <w:szCs w:val="24"/>
              </w:rPr>
              <w:t>Отсутствие больничных листов</w:t>
            </w:r>
          </w:p>
          <w:p w14:paraId="00C7FC0D" w14:textId="77777777" w:rsidR="00C574D2" w:rsidRPr="003B66C4" w:rsidRDefault="00C574D2" w:rsidP="00C574D2">
            <w:pPr>
              <w:ind w:firstLine="0"/>
              <w:contextualSpacing/>
              <w:rPr>
                <w:sz w:val="24"/>
                <w:szCs w:val="24"/>
              </w:rPr>
            </w:pPr>
            <w:r w:rsidRPr="003B66C4">
              <w:rPr>
                <w:sz w:val="24"/>
                <w:szCs w:val="24"/>
              </w:rPr>
              <w:t>Отсутствие вредных привычек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3C9E" w14:textId="3935AE3D" w:rsidR="00C574D2" w:rsidRPr="003B66C4" w:rsidRDefault="00C574D2" w:rsidP="003B66C4">
            <w:pPr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3B66C4">
              <w:rPr>
                <w:bCs/>
                <w:sz w:val="24"/>
                <w:szCs w:val="24"/>
              </w:rPr>
              <w:t>10</w:t>
            </w:r>
          </w:p>
        </w:tc>
      </w:tr>
      <w:tr w:rsidR="00C574D2" w:rsidRPr="003B66C4" w14:paraId="64901864" w14:textId="77777777" w:rsidTr="00C574D2">
        <w:trPr>
          <w:trHeight w:val="30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2839" w14:textId="77777777" w:rsidR="00C574D2" w:rsidRPr="003B66C4" w:rsidRDefault="00C574D2" w:rsidP="00C574D2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D6E5" w14:textId="04D5B0B1" w:rsidR="00C574D2" w:rsidRPr="003B66C4" w:rsidRDefault="003B66C4" w:rsidP="00C574D2">
            <w:pPr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CDE8" w14:textId="77777777" w:rsidR="00C574D2" w:rsidRPr="003B66C4" w:rsidRDefault="00C574D2" w:rsidP="003B66C4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3B66C4">
              <w:rPr>
                <w:b/>
                <w:sz w:val="24"/>
                <w:szCs w:val="24"/>
              </w:rPr>
              <w:t>200 %</w:t>
            </w:r>
          </w:p>
        </w:tc>
      </w:tr>
    </w:tbl>
    <w:p w14:paraId="0704AFBD" w14:textId="77777777" w:rsidR="00D92D01" w:rsidRPr="00D92D01" w:rsidRDefault="00D92D01" w:rsidP="00D92D01">
      <w:pPr>
        <w:ind w:firstLine="0"/>
        <w:jc w:val="center"/>
        <w:rPr>
          <w:szCs w:val="26"/>
        </w:rPr>
      </w:pPr>
    </w:p>
    <w:p w14:paraId="59D69F5B" w14:textId="77777777" w:rsidR="00D92D01" w:rsidRPr="00E62A0A" w:rsidRDefault="00D92D01" w:rsidP="00D92D01">
      <w:pPr>
        <w:tabs>
          <w:tab w:val="left" w:pos="709"/>
        </w:tabs>
        <w:ind w:firstLine="0"/>
        <w:rPr>
          <w:sz w:val="24"/>
          <w:szCs w:val="24"/>
        </w:rPr>
      </w:pPr>
    </w:p>
    <w:p w14:paraId="19AC3AA8" w14:textId="77777777" w:rsidR="00D92D01" w:rsidRPr="00E62A0A" w:rsidRDefault="00D92D01" w:rsidP="00D92D01">
      <w:pPr>
        <w:tabs>
          <w:tab w:val="left" w:pos="709"/>
        </w:tabs>
        <w:ind w:firstLine="0"/>
        <w:rPr>
          <w:sz w:val="24"/>
          <w:szCs w:val="24"/>
        </w:rPr>
      </w:pPr>
    </w:p>
    <w:p w14:paraId="7F52F547" w14:textId="77777777" w:rsidR="004420EC" w:rsidRDefault="004420EC" w:rsidP="00D92D01">
      <w:pPr>
        <w:tabs>
          <w:tab w:val="left" w:pos="709"/>
        </w:tabs>
        <w:ind w:firstLine="0"/>
        <w:rPr>
          <w:szCs w:val="26"/>
        </w:rPr>
      </w:pPr>
    </w:p>
    <w:p w14:paraId="2C98921D" w14:textId="0C5B570D" w:rsidR="00853451" w:rsidRDefault="00853451" w:rsidP="00D92D01">
      <w:pPr>
        <w:tabs>
          <w:tab w:val="left" w:pos="709"/>
        </w:tabs>
        <w:ind w:firstLine="0"/>
        <w:rPr>
          <w:szCs w:val="26"/>
        </w:rPr>
      </w:pPr>
    </w:p>
    <w:p w14:paraId="272740E7" w14:textId="27F193B8" w:rsidR="003B66C4" w:rsidRDefault="003B66C4" w:rsidP="00D92D01">
      <w:pPr>
        <w:tabs>
          <w:tab w:val="left" w:pos="709"/>
        </w:tabs>
        <w:ind w:firstLine="0"/>
        <w:rPr>
          <w:szCs w:val="26"/>
        </w:rPr>
      </w:pPr>
    </w:p>
    <w:p w14:paraId="79BCBD5A" w14:textId="58B918C9" w:rsidR="003B66C4" w:rsidRDefault="003B66C4" w:rsidP="00D92D01">
      <w:pPr>
        <w:tabs>
          <w:tab w:val="left" w:pos="709"/>
        </w:tabs>
        <w:ind w:firstLine="0"/>
        <w:rPr>
          <w:szCs w:val="26"/>
        </w:rPr>
      </w:pPr>
    </w:p>
    <w:p w14:paraId="4FF8B0DC" w14:textId="12A5B999" w:rsidR="003B66C4" w:rsidRDefault="003B66C4" w:rsidP="00D92D01">
      <w:pPr>
        <w:tabs>
          <w:tab w:val="left" w:pos="709"/>
        </w:tabs>
        <w:ind w:firstLine="0"/>
        <w:rPr>
          <w:szCs w:val="26"/>
        </w:rPr>
      </w:pPr>
    </w:p>
    <w:p w14:paraId="7ACDD59B" w14:textId="45888FE6" w:rsidR="003B66C4" w:rsidRDefault="003B66C4" w:rsidP="00D92D01">
      <w:pPr>
        <w:tabs>
          <w:tab w:val="left" w:pos="709"/>
        </w:tabs>
        <w:ind w:firstLine="0"/>
        <w:rPr>
          <w:szCs w:val="26"/>
        </w:rPr>
      </w:pPr>
    </w:p>
    <w:p w14:paraId="2305364F" w14:textId="1A0140AE" w:rsidR="003B66C4" w:rsidRDefault="003B66C4" w:rsidP="00D92D01">
      <w:pPr>
        <w:tabs>
          <w:tab w:val="left" w:pos="709"/>
        </w:tabs>
        <w:ind w:firstLine="0"/>
        <w:rPr>
          <w:szCs w:val="26"/>
        </w:rPr>
      </w:pPr>
    </w:p>
    <w:p w14:paraId="3D1B0DBB" w14:textId="51EA9374" w:rsidR="003B66C4" w:rsidRDefault="003B66C4" w:rsidP="00D92D01">
      <w:pPr>
        <w:tabs>
          <w:tab w:val="left" w:pos="709"/>
        </w:tabs>
        <w:ind w:firstLine="0"/>
        <w:rPr>
          <w:szCs w:val="26"/>
        </w:rPr>
      </w:pPr>
    </w:p>
    <w:p w14:paraId="2F279EC9" w14:textId="1E03501A" w:rsidR="003B66C4" w:rsidRDefault="003B66C4" w:rsidP="00D92D01">
      <w:pPr>
        <w:tabs>
          <w:tab w:val="left" w:pos="709"/>
        </w:tabs>
        <w:ind w:firstLine="0"/>
        <w:rPr>
          <w:szCs w:val="26"/>
        </w:rPr>
      </w:pPr>
    </w:p>
    <w:p w14:paraId="0024A913" w14:textId="1976F726" w:rsidR="003B66C4" w:rsidRDefault="003B66C4" w:rsidP="00D92D01">
      <w:pPr>
        <w:tabs>
          <w:tab w:val="left" w:pos="709"/>
        </w:tabs>
        <w:ind w:firstLine="0"/>
        <w:rPr>
          <w:szCs w:val="26"/>
        </w:rPr>
      </w:pPr>
    </w:p>
    <w:p w14:paraId="03F43DF5" w14:textId="4BF996FB" w:rsidR="003B66C4" w:rsidRDefault="003B66C4" w:rsidP="00D92D01">
      <w:pPr>
        <w:tabs>
          <w:tab w:val="left" w:pos="709"/>
        </w:tabs>
        <w:ind w:firstLine="0"/>
        <w:rPr>
          <w:szCs w:val="26"/>
        </w:rPr>
      </w:pPr>
    </w:p>
    <w:p w14:paraId="4122094F" w14:textId="77777777" w:rsidR="003B66C4" w:rsidRPr="00D92D01" w:rsidRDefault="003B66C4" w:rsidP="00D92D01">
      <w:pPr>
        <w:tabs>
          <w:tab w:val="left" w:pos="709"/>
        </w:tabs>
        <w:ind w:firstLine="0"/>
        <w:rPr>
          <w:szCs w:val="26"/>
        </w:rPr>
      </w:pPr>
    </w:p>
    <w:p w14:paraId="767C1E99" w14:textId="77777777" w:rsidR="009D425A" w:rsidRDefault="009D425A" w:rsidP="00D92D01">
      <w:pPr>
        <w:tabs>
          <w:tab w:val="left" w:pos="709"/>
        </w:tabs>
        <w:ind w:firstLine="0"/>
        <w:jc w:val="right"/>
        <w:rPr>
          <w:szCs w:val="26"/>
        </w:rPr>
      </w:pPr>
    </w:p>
    <w:p w14:paraId="5597038B" w14:textId="77777777" w:rsidR="009D425A" w:rsidRDefault="009D425A" w:rsidP="00D92D01">
      <w:pPr>
        <w:tabs>
          <w:tab w:val="left" w:pos="709"/>
        </w:tabs>
        <w:ind w:firstLine="0"/>
        <w:jc w:val="right"/>
        <w:rPr>
          <w:szCs w:val="26"/>
        </w:rPr>
      </w:pPr>
    </w:p>
    <w:p w14:paraId="65AFD1DE" w14:textId="77777777" w:rsidR="009D425A" w:rsidRDefault="009D425A" w:rsidP="00D92D01">
      <w:pPr>
        <w:tabs>
          <w:tab w:val="left" w:pos="709"/>
        </w:tabs>
        <w:ind w:firstLine="0"/>
        <w:jc w:val="right"/>
        <w:rPr>
          <w:szCs w:val="26"/>
        </w:rPr>
      </w:pPr>
    </w:p>
    <w:p w14:paraId="689DD5B5" w14:textId="77777777" w:rsidR="009D425A" w:rsidRDefault="009D425A" w:rsidP="00D92D01">
      <w:pPr>
        <w:tabs>
          <w:tab w:val="left" w:pos="709"/>
        </w:tabs>
        <w:ind w:firstLine="0"/>
        <w:jc w:val="right"/>
        <w:rPr>
          <w:szCs w:val="26"/>
        </w:rPr>
      </w:pPr>
    </w:p>
    <w:p w14:paraId="7F1F501E" w14:textId="77777777" w:rsidR="009D425A" w:rsidRDefault="009D425A" w:rsidP="00D92D01">
      <w:pPr>
        <w:tabs>
          <w:tab w:val="left" w:pos="709"/>
        </w:tabs>
        <w:ind w:firstLine="0"/>
        <w:jc w:val="right"/>
        <w:rPr>
          <w:szCs w:val="26"/>
        </w:rPr>
      </w:pPr>
    </w:p>
    <w:p w14:paraId="257E9A8B" w14:textId="77777777" w:rsidR="009D425A" w:rsidRDefault="009D425A" w:rsidP="00D92D01">
      <w:pPr>
        <w:tabs>
          <w:tab w:val="left" w:pos="709"/>
        </w:tabs>
        <w:ind w:firstLine="0"/>
        <w:jc w:val="right"/>
        <w:rPr>
          <w:szCs w:val="26"/>
        </w:rPr>
      </w:pPr>
    </w:p>
    <w:p w14:paraId="42266D3A" w14:textId="77777777" w:rsidR="009D425A" w:rsidRDefault="009D425A" w:rsidP="00D92D01">
      <w:pPr>
        <w:tabs>
          <w:tab w:val="left" w:pos="709"/>
        </w:tabs>
        <w:ind w:firstLine="0"/>
        <w:jc w:val="right"/>
        <w:rPr>
          <w:szCs w:val="26"/>
        </w:rPr>
      </w:pPr>
    </w:p>
    <w:p w14:paraId="4731A729" w14:textId="77777777" w:rsidR="009D425A" w:rsidRDefault="009D425A" w:rsidP="00D92D01">
      <w:pPr>
        <w:tabs>
          <w:tab w:val="left" w:pos="709"/>
        </w:tabs>
        <w:ind w:firstLine="0"/>
        <w:jc w:val="right"/>
        <w:rPr>
          <w:szCs w:val="26"/>
        </w:rPr>
      </w:pPr>
    </w:p>
    <w:p w14:paraId="69696A35" w14:textId="77777777" w:rsidR="009D425A" w:rsidRDefault="009D425A" w:rsidP="00D92D01">
      <w:pPr>
        <w:tabs>
          <w:tab w:val="left" w:pos="709"/>
        </w:tabs>
        <w:ind w:firstLine="0"/>
        <w:jc w:val="right"/>
        <w:rPr>
          <w:szCs w:val="26"/>
        </w:rPr>
      </w:pPr>
    </w:p>
    <w:p w14:paraId="742A3CF9" w14:textId="56E6A589" w:rsidR="00D92D01" w:rsidRPr="00D92D01" w:rsidRDefault="00D92D01" w:rsidP="00D92D01">
      <w:pPr>
        <w:tabs>
          <w:tab w:val="left" w:pos="709"/>
        </w:tabs>
        <w:ind w:firstLine="0"/>
        <w:jc w:val="right"/>
        <w:rPr>
          <w:szCs w:val="26"/>
        </w:rPr>
      </w:pPr>
      <w:r w:rsidRPr="00D92D01">
        <w:rPr>
          <w:szCs w:val="26"/>
        </w:rPr>
        <w:lastRenderedPageBreak/>
        <w:t>ПРИЛОЖЕНИЕ №5</w:t>
      </w:r>
    </w:p>
    <w:p w14:paraId="1371FF84" w14:textId="77777777" w:rsidR="00D92D01" w:rsidRPr="00D92D01" w:rsidRDefault="00D92D01" w:rsidP="00D92D01">
      <w:pPr>
        <w:tabs>
          <w:tab w:val="left" w:pos="709"/>
        </w:tabs>
        <w:ind w:firstLine="0"/>
        <w:jc w:val="left"/>
        <w:rPr>
          <w:szCs w:val="26"/>
        </w:rPr>
      </w:pPr>
    </w:p>
    <w:p w14:paraId="17642387" w14:textId="77777777" w:rsidR="00D92D01" w:rsidRPr="00D92D01" w:rsidRDefault="00D92D01" w:rsidP="00D92D01">
      <w:pPr>
        <w:ind w:firstLine="0"/>
        <w:jc w:val="center"/>
        <w:rPr>
          <w:szCs w:val="26"/>
        </w:rPr>
      </w:pPr>
      <w:r w:rsidRPr="00D92D01">
        <w:rPr>
          <w:szCs w:val="26"/>
        </w:rPr>
        <w:t xml:space="preserve">Перечень критериев </w:t>
      </w:r>
      <w:r>
        <w:rPr>
          <w:szCs w:val="26"/>
        </w:rPr>
        <w:t>премий</w:t>
      </w:r>
      <w:r w:rsidRPr="00D92D01">
        <w:rPr>
          <w:szCs w:val="26"/>
        </w:rPr>
        <w:t xml:space="preserve"> по итогам работы</w:t>
      </w:r>
    </w:p>
    <w:p w14:paraId="77B3AAD6" w14:textId="77777777" w:rsidR="00D92D01" w:rsidRPr="00D92D01" w:rsidRDefault="00D92D01" w:rsidP="00D92D01">
      <w:pPr>
        <w:tabs>
          <w:tab w:val="left" w:pos="709"/>
        </w:tabs>
        <w:ind w:firstLine="0"/>
        <w:jc w:val="lef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7762"/>
        <w:gridCol w:w="1274"/>
      </w:tblGrid>
      <w:tr w:rsidR="004420EC" w:rsidRPr="004420EC" w14:paraId="5199185E" w14:textId="77777777" w:rsidTr="00D44671">
        <w:tc>
          <w:tcPr>
            <w:tcW w:w="817" w:type="dxa"/>
            <w:shd w:val="clear" w:color="auto" w:fill="auto"/>
          </w:tcPr>
          <w:p w14:paraId="42ADC7CE" w14:textId="77777777" w:rsidR="004420EC" w:rsidRPr="004420EC" w:rsidRDefault="004420EC" w:rsidP="004420EC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4420EC">
              <w:rPr>
                <w:sz w:val="24"/>
                <w:szCs w:val="24"/>
              </w:rPr>
              <w:t>№ п/п</w:t>
            </w:r>
          </w:p>
        </w:tc>
        <w:tc>
          <w:tcPr>
            <w:tcW w:w="7762" w:type="dxa"/>
            <w:shd w:val="clear" w:color="auto" w:fill="auto"/>
          </w:tcPr>
          <w:p w14:paraId="1FD7119D" w14:textId="77777777" w:rsidR="004420EC" w:rsidRPr="004420EC" w:rsidRDefault="004420EC" w:rsidP="004420EC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4420EC">
              <w:rPr>
                <w:sz w:val="24"/>
                <w:szCs w:val="24"/>
              </w:rPr>
              <w:t>Критерий оценки</w:t>
            </w:r>
          </w:p>
        </w:tc>
        <w:tc>
          <w:tcPr>
            <w:tcW w:w="1274" w:type="dxa"/>
            <w:shd w:val="clear" w:color="auto" w:fill="auto"/>
          </w:tcPr>
          <w:p w14:paraId="18CB7D78" w14:textId="77777777" w:rsidR="004420EC" w:rsidRPr="004420EC" w:rsidRDefault="004420EC" w:rsidP="004420EC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4420EC">
              <w:rPr>
                <w:sz w:val="24"/>
                <w:szCs w:val="24"/>
              </w:rPr>
              <w:t>%</w:t>
            </w:r>
          </w:p>
        </w:tc>
      </w:tr>
      <w:tr w:rsidR="003E7E60" w:rsidRPr="004420EC" w14:paraId="30DCCDF8" w14:textId="77777777" w:rsidTr="00D44671">
        <w:tc>
          <w:tcPr>
            <w:tcW w:w="817" w:type="dxa"/>
            <w:shd w:val="clear" w:color="auto" w:fill="auto"/>
          </w:tcPr>
          <w:p w14:paraId="2693ADED" w14:textId="100F1BB7" w:rsidR="003E7E60" w:rsidRPr="00D44671" w:rsidRDefault="00D44671" w:rsidP="00D44671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762" w:type="dxa"/>
            <w:shd w:val="clear" w:color="auto" w:fill="auto"/>
          </w:tcPr>
          <w:p w14:paraId="0A841599" w14:textId="398B4167" w:rsidR="003E7E60" w:rsidRPr="004420EC" w:rsidRDefault="003E7E60" w:rsidP="004420EC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E7E60">
              <w:rPr>
                <w:sz w:val="24"/>
                <w:szCs w:val="24"/>
              </w:rPr>
              <w:t>рофессионализм, высокие показатели работы и в связи с государственными праздниками</w:t>
            </w:r>
          </w:p>
        </w:tc>
        <w:tc>
          <w:tcPr>
            <w:tcW w:w="1274" w:type="dxa"/>
            <w:shd w:val="clear" w:color="auto" w:fill="auto"/>
          </w:tcPr>
          <w:p w14:paraId="083D406A" w14:textId="5FF8563C" w:rsidR="003E7E60" w:rsidRPr="004420EC" w:rsidRDefault="00D44671" w:rsidP="004420EC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3E7E60" w:rsidRPr="004420EC" w14:paraId="76FD60F2" w14:textId="77777777" w:rsidTr="00D44671">
        <w:tc>
          <w:tcPr>
            <w:tcW w:w="817" w:type="dxa"/>
            <w:shd w:val="clear" w:color="auto" w:fill="auto"/>
          </w:tcPr>
          <w:p w14:paraId="21D6640F" w14:textId="2EA6FA0C" w:rsidR="003E7E60" w:rsidRPr="004420EC" w:rsidRDefault="00D44671" w:rsidP="00D44671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762" w:type="dxa"/>
            <w:shd w:val="clear" w:color="auto" w:fill="auto"/>
          </w:tcPr>
          <w:p w14:paraId="38C9596F" w14:textId="45C460B5" w:rsidR="003E7E60" w:rsidRPr="004420EC" w:rsidRDefault="003E7E60" w:rsidP="004420EC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E7E60">
              <w:rPr>
                <w:sz w:val="24"/>
                <w:szCs w:val="24"/>
              </w:rPr>
              <w:t>ысокие результаты по итогам подготовки к новому учебному году</w:t>
            </w:r>
          </w:p>
        </w:tc>
        <w:tc>
          <w:tcPr>
            <w:tcW w:w="1274" w:type="dxa"/>
            <w:shd w:val="clear" w:color="auto" w:fill="auto"/>
          </w:tcPr>
          <w:p w14:paraId="1F78C3D4" w14:textId="3A5EAB6C" w:rsidR="003E7E60" w:rsidRPr="004420EC" w:rsidRDefault="00D44671" w:rsidP="004420EC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44671" w:rsidRPr="004420EC" w14:paraId="0E62AC92" w14:textId="77777777" w:rsidTr="00D44671">
        <w:tc>
          <w:tcPr>
            <w:tcW w:w="817" w:type="dxa"/>
            <w:shd w:val="clear" w:color="auto" w:fill="auto"/>
          </w:tcPr>
          <w:p w14:paraId="6FF23871" w14:textId="56D36B89" w:rsidR="00D44671" w:rsidRPr="004420EC" w:rsidRDefault="00D44671" w:rsidP="00D44671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762" w:type="dxa"/>
            <w:shd w:val="clear" w:color="auto" w:fill="auto"/>
          </w:tcPr>
          <w:p w14:paraId="3A6C3A4B" w14:textId="4D69D1AD" w:rsidR="00D44671" w:rsidRPr="004420EC" w:rsidRDefault="00D44671" w:rsidP="004420EC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E7E60">
              <w:rPr>
                <w:sz w:val="24"/>
                <w:szCs w:val="24"/>
              </w:rPr>
              <w:t>воевременное и эффективное выполнение особо важных работ, не связанных с должностными обязанностями</w:t>
            </w:r>
          </w:p>
        </w:tc>
        <w:tc>
          <w:tcPr>
            <w:tcW w:w="1274" w:type="dxa"/>
            <w:shd w:val="clear" w:color="auto" w:fill="auto"/>
          </w:tcPr>
          <w:p w14:paraId="650510CE" w14:textId="12B8C4BD" w:rsidR="00D44671" w:rsidRPr="004420EC" w:rsidRDefault="00D44671" w:rsidP="004420EC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D44671" w:rsidRPr="004420EC" w14:paraId="0ED678B0" w14:textId="77777777" w:rsidTr="00D44671">
        <w:tc>
          <w:tcPr>
            <w:tcW w:w="817" w:type="dxa"/>
            <w:shd w:val="clear" w:color="auto" w:fill="auto"/>
          </w:tcPr>
          <w:p w14:paraId="7A830892" w14:textId="07D1440F" w:rsidR="00D44671" w:rsidRPr="004420EC" w:rsidRDefault="00D44671" w:rsidP="00D44671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762" w:type="dxa"/>
            <w:shd w:val="clear" w:color="auto" w:fill="auto"/>
          </w:tcPr>
          <w:p w14:paraId="0FECB756" w14:textId="0DE1112F" w:rsidR="00D44671" w:rsidRPr="004420EC" w:rsidRDefault="00D44671" w:rsidP="004420EC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E7E60">
              <w:rPr>
                <w:sz w:val="24"/>
                <w:szCs w:val="24"/>
              </w:rPr>
              <w:t>ри награждении Почетной грамотой Министерства образования и науки РФ</w:t>
            </w:r>
            <w:r w:rsidRPr="003E7E60">
              <w:rPr>
                <w:b/>
                <w:sz w:val="24"/>
                <w:szCs w:val="24"/>
              </w:rPr>
              <w:t>;</w:t>
            </w:r>
          </w:p>
        </w:tc>
        <w:tc>
          <w:tcPr>
            <w:tcW w:w="1274" w:type="dxa"/>
            <w:shd w:val="clear" w:color="auto" w:fill="auto"/>
          </w:tcPr>
          <w:p w14:paraId="0742201C" w14:textId="15FFF947" w:rsidR="00D44671" w:rsidRPr="004420EC" w:rsidRDefault="00D44671" w:rsidP="004420EC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44671" w:rsidRPr="004420EC" w14:paraId="4B9E49E6" w14:textId="77777777" w:rsidTr="00D44671">
        <w:tc>
          <w:tcPr>
            <w:tcW w:w="817" w:type="dxa"/>
            <w:shd w:val="clear" w:color="auto" w:fill="auto"/>
          </w:tcPr>
          <w:p w14:paraId="7DC2FA62" w14:textId="022CAC66" w:rsidR="00D44671" w:rsidRPr="004420EC" w:rsidRDefault="00D44671" w:rsidP="00D44671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762" w:type="dxa"/>
            <w:shd w:val="clear" w:color="auto" w:fill="auto"/>
          </w:tcPr>
          <w:p w14:paraId="3C0C77D7" w14:textId="7541F715" w:rsidR="00D44671" w:rsidRPr="004420EC" w:rsidRDefault="00D44671" w:rsidP="004420EC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E7E60">
              <w:rPr>
                <w:sz w:val="24"/>
                <w:szCs w:val="24"/>
              </w:rPr>
              <w:t>ри награждении нагрудными знаками, предусмотренными Приказом Министерства образования и науки РФ от 06.10.2004 № 84 «О знаках отличия в сфере образования и науки»</w:t>
            </w:r>
            <w:r w:rsidRPr="003E7E60">
              <w:rPr>
                <w:b/>
                <w:sz w:val="24"/>
                <w:szCs w:val="24"/>
              </w:rPr>
              <w:t>;</w:t>
            </w:r>
          </w:p>
        </w:tc>
        <w:tc>
          <w:tcPr>
            <w:tcW w:w="1274" w:type="dxa"/>
            <w:shd w:val="clear" w:color="auto" w:fill="auto"/>
          </w:tcPr>
          <w:p w14:paraId="455E3EDC" w14:textId="6312B8AC" w:rsidR="00D44671" w:rsidRPr="004420EC" w:rsidRDefault="00D44671" w:rsidP="004420EC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D44671" w:rsidRPr="004420EC" w14:paraId="698DC6A1" w14:textId="77777777" w:rsidTr="00D44671">
        <w:tc>
          <w:tcPr>
            <w:tcW w:w="817" w:type="dxa"/>
            <w:shd w:val="clear" w:color="auto" w:fill="auto"/>
          </w:tcPr>
          <w:p w14:paraId="1285DD71" w14:textId="06DE7A55" w:rsidR="00D44671" w:rsidRPr="004420EC" w:rsidRDefault="00D44671" w:rsidP="00D44671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762" w:type="dxa"/>
            <w:shd w:val="clear" w:color="auto" w:fill="auto"/>
          </w:tcPr>
          <w:p w14:paraId="348CE635" w14:textId="1AD5B283" w:rsidR="00D44671" w:rsidRPr="004420EC" w:rsidRDefault="00D44671" w:rsidP="004420EC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E7E60">
              <w:rPr>
                <w:sz w:val="24"/>
                <w:szCs w:val="24"/>
              </w:rPr>
              <w:t>ри награждении государственными наградами и наградами Приморского края</w:t>
            </w:r>
            <w:r w:rsidRPr="003E7E60">
              <w:rPr>
                <w:b/>
                <w:sz w:val="24"/>
                <w:szCs w:val="24"/>
              </w:rPr>
              <w:t>;</w:t>
            </w:r>
          </w:p>
        </w:tc>
        <w:tc>
          <w:tcPr>
            <w:tcW w:w="1274" w:type="dxa"/>
            <w:shd w:val="clear" w:color="auto" w:fill="auto"/>
          </w:tcPr>
          <w:p w14:paraId="1C6854E6" w14:textId="654CBFFE" w:rsidR="00D44671" w:rsidRPr="004420EC" w:rsidRDefault="00D44671" w:rsidP="004420EC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4420EC" w:rsidRPr="004420EC" w14:paraId="53E2CB0E" w14:textId="77777777" w:rsidTr="00D44671">
        <w:tc>
          <w:tcPr>
            <w:tcW w:w="817" w:type="dxa"/>
            <w:shd w:val="clear" w:color="auto" w:fill="auto"/>
          </w:tcPr>
          <w:p w14:paraId="7948BBB1" w14:textId="2007C7FB" w:rsidR="004420EC" w:rsidRPr="004420EC" w:rsidRDefault="00D44671" w:rsidP="00D44671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762" w:type="dxa"/>
            <w:shd w:val="clear" w:color="auto" w:fill="auto"/>
          </w:tcPr>
          <w:p w14:paraId="450004D6" w14:textId="38552DBB" w:rsidR="004420EC" w:rsidRPr="004420EC" w:rsidRDefault="00D44671" w:rsidP="00D44671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E7E60">
              <w:rPr>
                <w:sz w:val="24"/>
                <w:szCs w:val="24"/>
              </w:rPr>
              <w:t xml:space="preserve"> связи юбилейными датами (55, 60, 70 лет со дня рождения), за многолетний труд</w:t>
            </w:r>
            <w:r w:rsidRPr="003E7E60">
              <w:rPr>
                <w:b/>
                <w:sz w:val="24"/>
                <w:szCs w:val="24"/>
              </w:rPr>
              <w:t>;</w:t>
            </w:r>
          </w:p>
        </w:tc>
        <w:tc>
          <w:tcPr>
            <w:tcW w:w="1274" w:type="dxa"/>
            <w:shd w:val="clear" w:color="auto" w:fill="auto"/>
          </w:tcPr>
          <w:p w14:paraId="2CC670D1" w14:textId="514BEB59" w:rsidR="004420EC" w:rsidRPr="004420EC" w:rsidRDefault="004420EC" w:rsidP="004420EC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 w:rsidRPr="004420EC">
              <w:rPr>
                <w:sz w:val="24"/>
                <w:szCs w:val="24"/>
              </w:rPr>
              <w:t>100</w:t>
            </w:r>
          </w:p>
        </w:tc>
      </w:tr>
      <w:tr w:rsidR="004420EC" w:rsidRPr="004420EC" w14:paraId="31EBF131" w14:textId="77777777" w:rsidTr="00D44671">
        <w:tc>
          <w:tcPr>
            <w:tcW w:w="817" w:type="dxa"/>
            <w:shd w:val="clear" w:color="auto" w:fill="auto"/>
          </w:tcPr>
          <w:p w14:paraId="3E94BCB7" w14:textId="658F9C06" w:rsidR="004420EC" w:rsidRPr="004420EC" w:rsidRDefault="00D44671" w:rsidP="00D44671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762" w:type="dxa"/>
            <w:shd w:val="clear" w:color="auto" w:fill="auto"/>
          </w:tcPr>
          <w:p w14:paraId="6B189025" w14:textId="77777777" w:rsidR="004420EC" w:rsidRPr="004420EC" w:rsidRDefault="004420EC" w:rsidP="004420EC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 w:rsidRPr="004420EC">
              <w:rPr>
                <w:sz w:val="24"/>
                <w:szCs w:val="24"/>
              </w:rPr>
              <w:t>Трудная жизненная ситуация по заявлению сотрудника</w:t>
            </w:r>
          </w:p>
          <w:p w14:paraId="285EC937" w14:textId="77777777" w:rsidR="004420EC" w:rsidRPr="004420EC" w:rsidRDefault="004420EC" w:rsidP="004420EC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14:paraId="5759FA80" w14:textId="0247AEB0" w:rsidR="004420EC" w:rsidRPr="004420EC" w:rsidRDefault="00F12E21" w:rsidP="004420EC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44671">
              <w:rPr>
                <w:sz w:val="24"/>
                <w:szCs w:val="24"/>
              </w:rPr>
              <w:t>0</w:t>
            </w:r>
          </w:p>
        </w:tc>
      </w:tr>
      <w:tr w:rsidR="000D3BC9" w:rsidRPr="004420EC" w14:paraId="2DAB831A" w14:textId="77777777" w:rsidTr="00D44671">
        <w:tc>
          <w:tcPr>
            <w:tcW w:w="817" w:type="dxa"/>
            <w:shd w:val="clear" w:color="auto" w:fill="auto"/>
          </w:tcPr>
          <w:p w14:paraId="607BAD52" w14:textId="51617772" w:rsidR="000D3BC9" w:rsidRPr="004420EC" w:rsidRDefault="00D44671" w:rsidP="00D44671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762" w:type="dxa"/>
            <w:shd w:val="clear" w:color="auto" w:fill="auto"/>
          </w:tcPr>
          <w:p w14:paraId="5FEB9C18" w14:textId="65FECCBA" w:rsidR="003E7E60" w:rsidRPr="003E7E60" w:rsidRDefault="003E7E60" w:rsidP="003E7E60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  <w:r w:rsidRPr="003E7E60">
              <w:rPr>
                <w:sz w:val="24"/>
                <w:szCs w:val="24"/>
              </w:rPr>
              <w:t>при увольнении, в связи с уходом на трудовую пенсию по старости</w:t>
            </w:r>
            <w:r w:rsidRPr="003E7E60">
              <w:rPr>
                <w:b/>
                <w:sz w:val="24"/>
                <w:szCs w:val="24"/>
              </w:rPr>
              <w:t>.</w:t>
            </w:r>
            <w:r w:rsidRPr="003E7E60">
              <w:rPr>
                <w:sz w:val="24"/>
                <w:szCs w:val="24"/>
              </w:rPr>
              <w:t xml:space="preserve"> </w:t>
            </w:r>
          </w:p>
          <w:p w14:paraId="03B502ED" w14:textId="77777777" w:rsidR="000D3BC9" w:rsidRPr="004420EC" w:rsidRDefault="000D3BC9" w:rsidP="004420EC">
            <w:pPr>
              <w:tabs>
                <w:tab w:val="left" w:pos="709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14:paraId="523DF34C" w14:textId="3F7FB879" w:rsidR="000D3BC9" w:rsidRPr="004420EC" w:rsidRDefault="00D44671" w:rsidP="004420EC">
            <w:pPr>
              <w:tabs>
                <w:tab w:val="left" w:pos="7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14:paraId="4390C5D5" w14:textId="77777777" w:rsidR="00D92D01" w:rsidRPr="00D92D01" w:rsidRDefault="00D92D01" w:rsidP="00D92D01">
      <w:pPr>
        <w:tabs>
          <w:tab w:val="left" w:pos="709"/>
        </w:tabs>
        <w:ind w:firstLine="0"/>
        <w:jc w:val="left"/>
        <w:rPr>
          <w:sz w:val="28"/>
          <w:szCs w:val="28"/>
        </w:rPr>
      </w:pPr>
    </w:p>
    <w:p w14:paraId="24025ED6" w14:textId="77777777" w:rsidR="00D92D01" w:rsidRPr="00D92D01" w:rsidRDefault="00D92D01" w:rsidP="00D92D01">
      <w:pPr>
        <w:tabs>
          <w:tab w:val="left" w:pos="709"/>
        </w:tabs>
        <w:ind w:firstLine="0"/>
        <w:jc w:val="left"/>
        <w:rPr>
          <w:sz w:val="28"/>
          <w:szCs w:val="28"/>
        </w:rPr>
      </w:pPr>
    </w:p>
    <w:p w14:paraId="09FD0526" w14:textId="77777777" w:rsidR="00D92D01" w:rsidRPr="00D92D01" w:rsidRDefault="00D92D01" w:rsidP="00D92D01">
      <w:pPr>
        <w:tabs>
          <w:tab w:val="left" w:pos="709"/>
        </w:tabs>
        <w:ind w:firstLine="0"/>
        <w:jc w:val="left"/>
        <w:rPr>
          <w:sz w:val="28"/>
          <w:szCs w:val="28"/>
        </w:rPr>
      </w:pPr>
    </w:p>
    <w:p w14:paraId="62071D5C" w14:textId="77777777" w:rsidR="00D92D01" w:rsidRDefault="00D92D01" w:rsidP="000D3BC9">
      <w:pPr>
        <w:ind w:firstLine="0"/>
      </w:pPr>
    </w:p>
    <w:sectPr w:rsidR="00D92D01" w:rsidSect="002E516B">
      <w:pgSz w:w="11906" w:h="16838"/>
      <w:pgMar w:top="709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3801"/>
    <w:multiLevelType w:val="hybridMultilevel"/>
    <w:tmpl w:val="79B6C3A4"/>
    <w:lvl w:ilvl="0" w:tplc="9014B5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F174D0"/>
    <w:multiLevelType w:val="hybridMultilevel"/>
    <w:tmpl w:val="78FA96DE"/>
    <w:lvl w:ilvl="0" w:tplc="84A67C42">
      <w:start w:val="1"/>
      <w:numFmt w:val="decimal"/>
      <w:lvlText w:val="%1"/>
      <w:lvlJc w:val="left"/>
      <w:pPr>
        <w:ind w:left="76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F01CB"/>
    <w:multiLevelType w:val="hybridMultilevel"/>
    <w:tmpl w:val="9A005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81BBE"/>
    <w:multiLevelType w:val="hybridMultilevel"/>
    <w:tmpl w:val="6878599C"/>
    <w:lvl w:ilvl="0" w:tplc="9014B5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53FB9"/>
    <w:multiLevelType w:val="hybridMultilevel"/>
    <w:tmpl w:val="974E2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8709E"/>
    <w:multiLevelType w:val="hybridMultilevel"/>
    <w:tmpl w:val="75524D5E"/>
    <w:lvl w:ilvl="0" w:tplc="9014B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14406"/>
    <w:multiLevelType w:val="hybridMultilevel"/>
    <w:tmpl w:val="91E0B416"/>
    <w:lvl w:ilvl="0" w:tplc="0419000F">
      <w:start w:val="1"/>
      <w:numFmt w:val="decimal"/>
      <w:lvlText w:val="%1."/>
      <w:lvlJc w:val="left"/>
      <w:pPr>
        <w:ind w:left="7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0533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3001285">
    <w:abstractNumId w:val="0"/>
  </w:num>
  <w:num w:numId="3" w16cid:durableId="664043502">
    <w:abstractNumId w:val="3"/>
  </w:num>
  <w:num w:numId="4" w16cid:durableId="277570478">
    <w:abstractNumId w:val="5"/>
  </w:num>
  <w:num w:numId="5" w16cid:durableId="1122263166">
    <w:abstractNumId w:val="6"/>
  </w:num>
  <w:num w:numId="6" w16cid:durableId="757285081">
    <w:abstractNumId w:val="1"/>
  </w:num>
  <w:num w:numId="7" w16cid:durableId="403458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A3E"/>
    <w:rsid w:val="00075ADE"/>
    <w:rsid w:val="00083FB5"/>
    <w:rsid w:val="00087CBF"/>
    <w:rsid w:val="000D3BC9"/>
    <w:rsid w:val="0013685A"/>
    <w:rsid w:val="00176768"/>
    <w:rsid w:val="002A587A"/>
    <w:rsid w:val="002E516B"/>
    <w:rsid w:val="003B66C4"/>
    <w:rsid w:val="003E7E60"/>
    <w:rsid w:val="00421C4C"/>
    <w:rsid w:val="00423A34"/>
    <w:rsid w:val="004420EC"/>
    <w:rsid w:val="00480997"/>
    <w:rsid w:val="004E1F4D"/>
    <w:rsid w:val="004F5CFB"/>
    <w:rsid w:val="0051579B"/>
    <w:rsid w:val="00567550"/>
    <w:rsid w:val="005975F8"/>
    <w:rsid w:val="0068658A"/>
    <w:rsid w:val="006F438B"/>
    <w:rsid w:val="00742AA1"/>
    <w:rsid w:val="007C386F"/>
    <w:rsid w:val="008218BC"/>
    <w:rsid w:val="00853451"/>
    <w:rsid w:val="00890880"/>
    <w:rsid w:val="008952F2"/>
    <w:rsid w:val="00907BA2"/>
    <w:rsid w:val="009A188C"/>
    <w:rsid w:val="009B297E"/>
    <w:rsid w:val="009B4434"/>
    <w:rsid w:val="009D425A"/>
    <w:rsid w:val="009E439E"/>
    <w:rsid w:val="009E7DD5"/>
    <w:rsid w:val="00AE5DFD"/>
    <w:rsid w:val="00BE4087"/>
    <w:rsid w:val="00C574D2"/>
    <w:rsid w:val="00C62579"/>
    <w:rsid w:val="00CC0D47"/>
    <w:rsid w:val="00CF7188"/>
    <w:rsid w:val="00D11357"/>
    <w:rsid w:val="00D143B3"/>
    <w:rsid w:val="00D222C3"/>
    <w:rsid w:val="00D44671"/>
    <w:rsid w:val="00D5020C"/>
    <w:rsid w:val="00D607BA"/>
    <w:rsid w:val="00D92D01"/>
    <w:rsid w:val="00D95BF7"/>
    <w:rsid w:val="00DD649B"/>
    <w:rsid w:val="00E60C1C"/>
    <w:rsid w:val="00E62A0A"/>
    <w:rsid w:val="00ED2A3E"/>
    <w:rsid w:val="00F12E21"/>
    <w:rsid w:val="00FB465F"/>
    <w:rsid w:val="00F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CE48A"/>
  <w15:docId w15:val="{587B467C-2FB7-459C-A8D2-82EE824F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A3E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ED2A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ED2A3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ED2A3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ED2A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ED2A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92D01"/>
  </w:style>
  <w:style w:type="paragraph" w:customStyle="1" w:styleId="10">
    <w:name w:val="Абзац списка1"/>
    <w:basedOn w:val="a"/>
    <w:rsid w:val="00D92D01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07B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B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18</Pages>
  <Words>4108</Words>
  <Characters>23419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12345</dc:creator>
  <cp:lastModifiedBy>dou26</cp:lastModifiedBy>
  <cp:revision>9</cp:revision>
  <cp:lastPrinted>2023-01-17T01:42:00Z</cp:lastPrinted>
  <dcterms:created xsi:type="dcterms:W3CDTF">2019-04-04T04:26:00Z</dcterms:created>
  <dcterms:modified xsi:type="dcterms:W3CDTF">2023-01-26T02:14:00Z</dcterms:modified>
</cp:coreProperties>
</file>