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3858" w14:textId="77777777" w:rsidR="00412CE6" w:rsidRPr="00412CE6" w:rsidRDefault="00412CE6" w:rsidP="00412CE6">
      <w:pPr>
        <w:shd w:val="clear" w:color="auto" w:fill="FCFCFC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D10C34"/>
          <w:sz w:val="48"/>
          <w:szCs w:val="48"/>
          <w:lang w:eastAsia="ru-RU"/>
        </w:rPr>
      </w:pPr>
      <w:r w:rsidRPr="00412CE6">
        <w:rPr>
          <w:rFonts w:ascii="inherit" w:eastAsia="Times New Roman" w:hAnsi="inherit" w:cs="Arial"/>
          <w:b/>
          <w:bCs/>
          <w:i/>
          <w:iCs/>
          <w:color w:val="D10C34"/>
          <w:sz w:val="39"/>
          <w:szCs w:val="39"/>
          <w:bdr w:val="none" w:sz="0" w:space="0" w:color="auto" w:frame="1"/>
          <w:lang w:eastAsia="ru-RU"/>
        </w:rPr>
        <w:t>РУКОВОДИТЕЛЬ ОРГАНИЗАЦИИ</w:t>
      </w:r>
    </w:p>
    <w:p w14:paraId="67C77E21" w14:textId="77777777" w:rsidR="00412CE6" w:rsidRPr="00412CE6" w:rsidRDefault="00412CE6" w:rsidP="00412CE6">
      <w:pPr>
        <w:shd w:val="clear" w:color="auto" w:fill="FCFCFC"/>
        <w:spacing w:after="18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D10C34"/>
          <w:kern w:val="36"/>
          <w:sz w:val="53"/>
          <w:szCs w:val="53"/>
          <w:lang w:eastAsia="ru-RU"/>
        </w:rPr>
      </w:pPr>
      <w:r w:rsidRPr="00412CE6">
        <w:rPr>
          <w:rFonts w:ascii="Arial" w:eastAsia="Times New Roman" w:hAnsi="Arial" w:cs="Arial"/>
          <w:b/>
          <w:bCs/>
          <w:color w:val="D10C34"/>
          <w:kern w:val="36"/>
          <w:sz w:val="53"/>
          <w:szCs w:val="53"/>
          <w:lang w:eastAsia="ru-RU"/>
        </w:rPr>
        <w:t>Пиковая Татьяна Сергеевна</w:t>
      </w:r>
    </w:p>
    <w:p w14:paraId="06B121E8" w14:textId="77777777" w:rsidR="008E2AEB" w:rsidRDefault="00412CE6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color w:val="000000"/>
          <w:sz w:val="19"/>
          <w:szCs w:val="19"/>
          <w:lang w:eastAsia="ru-RU"/>
        </w:rPr>
      </w:pPr>
      <w:r w:rsidRPr="00412CE6">
        <w:rPr>
          <w:rFonts w:ascii="Roboto" w:eastAsia="Times New Roman" w:hAnsi="Roboto" w:cs="Times New Roman"/>
          <w:b/>
          <w:bCs/>
          <w:color w:val="000000"/>
          <w:sz w:val="19"/>
          <w:szCs w:val="19"/>
          <w:lang w:eastAsia="ru-RU"/>
        </w:rPr>
        <w:t xml:space="preserve">курсы: </w:t>
      </w:r>
    </w:p>
    <w:p w14:paraId="3A184EBF" w14:textId="77777777" w:rsidR="008E2AEB" w:rsidRPr="007C71C9" w:rsidRDefault="00412CE6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lang w:eastAsia="ru-RU"/>
        </w:rPr>
      </w:pPr>
      <w:r w:rsidRPr="00412CE6">
        <w:rPr>
          <w:rFonts w:ascii="Roboto" w:eastAsia="Times New Roman" w:hAnsi="Roboto" w:cs="Times New Roman"/>
          <w:b/>
          <w:bCs/>
          <w:color w:val="000000"/>
          <w:lang w:eastAsia="ru-RU"/>
        </w:rPr>
        <w:t>2014 г. "Контрактная система в сфере закупок товаров, работ и услуг";</w:t>
      </w:r>
    </w:p>
    <w:p w14:paraId="74B7C8EB" w14:textId="77777777" w:rsidR="008E2AEB" w:rsidRPr="007C71C9" w:rsidRDefault="00412CE6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lang w:eastAsia="ru-RU"/>
        </w:rPr>
      </w:pPr>
      <w:r w:rsidRPr="00412CE6">
        <w:rPr>
          <w:rFonts w:ascii="Roboto" w:eastAsia="Times New Roman" w:hAnsi="Roboto" w:cs="Times New Roman"/>
          <w:b/>
          <w:bCs/>
          <w:color w:val="000000"/>
          <w:lang w:eastAsia="ru-RU"/>
        </w:rPr>
        <w:t>2015 г. "Профессиональный стандарт педагогической деятельности"</w:t>
      </w:r>
    </w:p>
    <w:p w14:paraId="13713495" w14:textId="77777777" w:rsidR="008E2AEB" w:rsidRPr="007C71C9" w:rsidRDefault="00412CE6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lang w:eastAsia="ru-RU"/>
        </w:rPr>
      </w:pPr>
      <w:r w:rsidRPr="00412CE6">
        <w:rPr>
          <w:rFonts w:ascii="Roboto" w:eastAsia="Times New Roman" w:hAnsi="Roboto" w:cs="Times New Roman"/>
          <w:b/>
          <w:bCs/>
          <w:color w:val="000000"/>
          <w:lang w:eastAsia="ru-RU"/>
        </w:rPr>
        <w:t>2016 г. "ТРИЗ и общая теория сильного мышления в реализации дополнительных общеразвивающих программ и требований ФГОС"</w:t>
      </w:r>
    </w:p>
    <w:p w14:paraId="39C9600C" w14:textId="77777777" w:rsidR="008E2AEB" w:rsidRPr="007C71C9" w:rsidRDefault="00412CE6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lang w:eastAsia="ru-RU"/>
        </w:rPr>
      </w:pPr>
      <w:r w:rsidRPr="00412CE6">
        <w:rPr>
          <w:rFonts w:ascii="Roboto" w:eastAsia="Times New Roman" w:hAnsi="Roboto" w:cs="Times New Roman"/>
          <w:b/>
          <w:bCs/>
          <w:color w:val="000000"/>
          <w:lang w:eastAsia="ru-RU"/>
        </w:rPr>
        <w:t>2016 г. "Проектирование инновационных образовательных систем общего образования"</w:t>
      </w:r>
    </w:p>
    <w:p w14:paraId="372521BF" w14:textId="77777777" w:rsidR="008E2AEB" w:rsidRPr="007C71C9" w:rsidRDefault="00412CE6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lang w:eastAsia="ru-RU"/>
        </w:rPr>
      </w:pPr>
      <w:r w:rsidRPr="00412CE6">
        <w:rPr>
          <w:rFonts w:ascii="Roboto" w:eastAsia="Times New Roman" w:hAnsi="Roboto" w:cs="Times New Roman"/>
          <w:b/>
          <w:bCs/>
          <w:color w:val="000000"/>
          <w:lang w:eastAsia="ru-RU"/>
        </w:rPr>
        <w:t>2017 г. "Организация инклюзивного образования в образовательных учреждения"</w:t>
      </w:r>
    </w:p>
    <w:p w14:paraId="2AFF350E" w14:textId="77777777" w:rsidR="008E2AEB" w:rsidRPr="007C71C9" w:rsidRDefault="00412CE6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lang w:eastAsia="ru-RU"/>
        </w:rPr>
      </w:pPr>
      <w:r w:rsidRPr="00412CE6">
        <w:rPr>
          <w:rFonts w:ascii="Roboto" w:eastAsia="Times New Roman" w:hAnsi="Roboto" w:cs="Times New Roman"/>
          <w:b/>
          <w:bCs/>
          <w:color w:val="000000"/>
          <w:lang w:eastAsia="ru-RU"/>
        </w:rPr>
        <w:t>2018 г. "Национальный проект "ОБРАЗОВАНИЕ"</w:t>
      </w:r>
    </w:p>
    <w:p w14:paraId="5A0AF13A" w14:textId="77777777" w:rsidR="008E2AEB" w:rsidRPr="007C71C9" w:rsidRDefault="00412CE6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lang w:eastAsia="ru-RU"/>
        </w:rPr>
      </w:pPr>
      <w:r w:rsidRPr="00412CE6">
        <w:rPr>
          <w:rFonts w:ascii="Roboto" w:eastAsia="Times New Roman" w:hAnsi="Roboto" w:cs="Times New Roman"/>
          <w:b/>
          <w:bCs/>
          <w:color w:val="000000"/>
          <w:lang w:eastAsia="ru-RU"/>
        </w:rPr>
        <w:t> 2018 г. "Введение в должность"</w:t>
      </w:r>
    </w:p>
    <w:p w14:paraId="32E1A1D6" w14:textId="77777777" w:rsidR="008E2AEB" w:rsidRPr="007C71C9" w:rsidRDefault="00412CE6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lang w:eastAsia="ru-RU"/>
        </w:rPr>
      </w:pPr>
      <w:r w:rsidRPr="00412CE6">
        <w:rPr>
          <w:rFonts w:ascii="Roboto" w:eastAsia="Times New Roman" w:hAnsi="Roboto" w:cs="Times New Roman"/>
          <w:b/>
          <w:bCs/>
          <w:color w:val="000000"/>
          <w:lang w:eastAsia="ru-RU"/>
        </w:rPr>
        <w:t>2019 г. </w:t>
      </w:r>
      <w:r w:rsidRPr="00412CE6">
        <w:rPr>
          <w:rFonts w:ascii="Roboto" w:eastAsia="Times New Roman" w:hAnsi="Roboto" w:cs="Arial"/>
          <w:b/>
          <w:bCs/>
          <w:color w:val="333333"/>
          <w:shd w:val="clear" w:color="auto" w:fill="FFFFFF"/>
          <w:lang w:eastAsia="ru-RU"/>
        </w:rPr>
        <w:t>"Контрактная система в сфере закупок товаров, работ, услуг для обеспечения государственных и муниципальных нужд"</w:t>
      </w:r>
    </w:p>
    <w:p w14:paraId="7409F440" w14:textId="77777777" w:rsidR="008E2AEB" w:rsidRPr="007C71C9" w:rsidRDefault="00412CE6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lang w:eastAsia="ru-RU"/>
        </w:rPr>
      </w:pPr>
      <w:r w:rsidRPr="00412CE6">
        <w:rPr>
          <w:rFonts w:ascii="Roboto" w:eastAsia="Times New Roman" w:hAnsi="Roboto" w:cs="Arial"/>
          <w:b/>
          <w:bCs/>
          <w:color w:val="333333"/>
          <w:shd w:val="clear" w:color="auto" w:fill="FFFFFF"/>
          <w:lang w:eastAsia="ru-RU"/>
        </w:rPr>
        <w:t>2020 г. "Проектная деятельность"</w:t>
      </w:r>
    </w:p>
    <w:p w14:paraId="13397DDA" w14:textId="77777777" w:rsidR="008E2AEB" w:rsidRPr="007C71C9" w:rsidRDefault="00412CE6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lang w:eastAsia="ru-RU"/>
        </w:rPr>
      </w:pPr>
      <w:r w:rsidRPr="00412CE6">
        <w:rPr>
          <w:rFonts w:ascii="Roboto" w:eastAsia="Times New Roman" w:hAnsi="Roboto" w:cs="Arial"/>
          <w:b/>
          <w:bCs/>
          <w:color w:val="333333"/>
          <w:shd w:val="clear" w:color="auto" w:fill="FFFFFF"/>
          <w:lang w:eastAsia="ru-RU"/>
        </w:rPr>
        <w:t>2020 г. </w:t>
      </w:r>
      <w:r w:rsidRPr="00412CE6">
        <w:rPr>
          <w:rFonts w:ascii="Roboto" w:eastAsia="Times New Roman" w:hAnsi="Roboto" w:cs="Times New Roman"/>
          <w:b/>
          <w:bCs/>
          <w:color w:val="000000"/>
          <w:lang w:eastAsia="ru-RU"/>
        </w:rPr>
        <w:t>"Работать с родителями - ЛЕГКО!"</w:t>
      </w:r>
    </w:p>
    <w:p w14:paraId="7180EDD2" w14:textId="05BCFB04" w:rsidR="00412CE6" w:rsidRPr="007C71C9" w:rsidRDefault="00412CE6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color w:val="000000"/>
          <w:lang w:eastAsia="ru-RU"/>
        </w:rPr>
      </w:pPr>
      <w:r w:rsidRPr="00412CE6">
        <w:rPr>
          <w:rFonts w:ascii="Roboto" w:eastAsia="Times New Roman" w:hAnsi="Roboto" w:cs="Times New Roman"/>
          <w:b/>
          <w:bCs/>
          <w:color w:val="000000"/>
          <w:lang w:eastAsia="ru-RU"/>
        </w:rPr>
        <w:t>2020 г. "Противодействие коррупции в организации, осуществляющей образовательную деятельность"</w:t>
      </w:r>
    </w:p>
    <w:p w14:paraId="3DF67051" w14:textId="3E4624CF" w:rsidR="008E2AEB" w:rsidRPr="007C71C9" w:rsidRDefault="008E2AEB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color w:val="000000"/>
          <w:lang w:eastAsia="ru-RU"/>
        </w:rPr>
      </w:pPr>
      <w:r w:rsidRPr="007C71C9">
        <w:rPr>
          <w:rFonts w:ascii="Roboto" w:eastAsia="Times New Roman" w:hAnsi="Roboto" w:cs="Times New Roman"/>
          <w:b/>
          <w:bCs/>
          <w:color w:val="000000"/>
          <w:lang w:eastAsia="ru-RU"/>
        </w:rPr>
        <w:t>2021г. «Профилактика гриппа и острых респираторных вирусных инфекций, в том числе новой коронавирусной инфекции (</w:t>
      </w:r>
      <w:r w:rsidRPr="007C71C9">
        <w:rPr>
          <w:rFonts w:ascii="Roboto" w:eastAsia="Times New Roman" w:hAnsi="Roboto" w:cs="Times New Roman"/>
          <w:b/>
          <w:bCs/>
          <w:color w:val="000000"/>
          <w:lang w:val="en-US" w:eastAsia="ru-RU"/>
        </w:rPr>
        <w:t>COVID</w:t>
      </w:r>
      <w:r w:rsidRPr="007C71C9">
        <w:rPr>
          <w:rFonts w:ascii="Roboto" w:eastAsia="Times New Roman" w:hAnsi="Roboto" w:cs="Times New Roman"/>
          <w:b/>
          <w:bCs/>
          <w:color w:val="000000"/>
          <w:lang w:eastAsia="ru-RU"/>
        </w:rPr>
        <w:t>-</w:t>
      </w:r>
      <w:r w:rsidR="007C71C9" w:rsidRPr="007C71C9">
        <w:rPr>
          <w:rFonts w:ascii="Roboto" w:eastAsia="Times New Roman" w:hAnsi="Roboto" w:cs="Times New Roman"/>
          <w:b/>
          <w:bCs/>
          <w:color w:val="000000"/>
          <w:lang w:eastAsia="ru-RU"/>
        </w:rPr>
        <w:t>19)»</w:t>
      </w:r>
    </w:p>
    <w:p w14:paraId="23FEFCEE" w14:textId="2973C06E" w:rsidR="007C71C9" w:rsidRDefault="007C71C9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color w:val="000000"/>
          <w:lang w:eastAsia="ru-RU"/>
        </w:rPr>
      </w:pPr>
      <w:r w:rsidRPr="007C71C9">
        <w:rPr>
          <w:rFonts w:ascii="Roboto" w:eastAsia="Times New Roman" w:hAnsi="Roboto" w:cs="Times New Roman"/>
          <w:b/>
          <w:bCs/>
          <w:color w:val="000000"/>
          <w:lang w:eastAsia="ru-RU"/>
        </w:rPr>
        <w:t>2021г. «Обеспечение санитарно-эпидемиологических требований к образовательным организациям согласно СП 2.4.3648-20»</w:t>
      </w:r>
    </w:p>
    <w:p w14:paraId="58AA022B" w14:textId="2D8CCD6B" w:rsidR="00D4665F" w:rsidRPr="007C71C9" w:rsidRDefault="00D4665F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color w:val="000000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lang w:eastAsia="ru-RU"/>
        </w:rPr>
        <w:t>2022г. «Особенности реализации образовательной программы «От Фрёбеля до робота: растим будущих инженеров»</w:t>
      </w:r>
    </w:p>
    <w:p w14:paraId="79285307" w14:textId="0DB156EB" w:rsidR="008E2AEB" w:rsidRDefault="008E2AEB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color w:val="000000"/>
          <w:lang w:eastAsia="ru-RU"/>
        </w:rPr>
      </w:pPr>
      <w:r w:rsidRPr="007C71C9">
        <w:rPr>
          <w:rFonts w:ascii="Roboto" w:eastAsia="Times New Roman" w:hAnsi="Roboto" w:cs="Times New Roman"/>
          <w:b/>
          <w:bCs/>
          <w:color w:val="000000"/>
          <w:lang w:eastAsia="ru-RU"/>
        </w:rPr>
        <w:t>2022г. «</w:t>
      </w:r>
      <w:r w:rsidRPr="007C71C9">
        <w:rPr>
          <w:rFonts w:ascii="Roboto" w:eastAsia="Times New Roman" w:hAnsi="Roboto" w:cs="Times New Roman"/>
          <w:b/>
          <w:bCs/>
          <w:color w:val="000000"/>
          <w:lang w:val="en-US" w:eastAsia="ru-RU"/>
        </w:rPr>
        <w:t>STEAM</w:t>
      </w:r>
      <w:r w:rsidRPr="007C71C9">
        <w:rPr>
          <w:rFonts w:ascii="Roboto" w:eastAsia="Times New Roman" w:hAnsi="Roboto" w:cs="Times New Roman"/>
          <w:b/>
          <w:bCs/>
          <w:color w:val="000000"/>
          <w:lang w:eastAsia="ru-RU"/>
        </w:rPr>
        <w:t>-образование для детей дошкольного возраста: базовый курс»</w:t>
      </w:r>
    </w:p>
    <w:p w14:paraId="67602F10" w14:textId="5AE7EBE1" w:rsidR="00D4665F" w:rsidRDefault="00D4665F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color w:val="000000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lang w:eastAsia="ru-RU"/>
        </w:rPr>
        <w:t>2022г. «Организация и контроль качества образовательной деятельности в ДОУ»</w:t>
      </w:r>
    </w:p>
    <w:p w14:paraId="0E510C01" w14:textId="231E5C2A" w:rsidR="001616B4" w:rsidRDefault="001616B4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color w:val="000000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lang w:eastAsia="ru-RU"/>
        </w:rPr>
        <w:t>2022г. «Оказание первой помощи пострадавшим в образовательной организации»</w:t>
      </w:r>
    </w:p>
    <w:p w14:paraId="5EC27DB0" w14:textId="5B2F1D6D" w:rsidR="001616B4" w:rsidRPr="00412CE6" w:rsidRDefault="001616B4" w:rsidP="00412CE6">
      <w:pPr>
        <w:shd w:val="clear" w:color="auto" w:fill="FCFCFC"/>
        <w:spacing w:after="36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lang w:eastAsia="ru-RU"/>
        </w:rPr>
        <w:t>2022Г. «Противодействие коррупции»</w:t>
      </w:r>
    </w:p>
    <w:p w14:paraId="625A275F" w14:textId="2E0D9662" w:rsidR="00A45A85" w:rsidRPr="00D4665F" w:rsidRDefault="00412CE6" w:rsidP="00D4665F">
      <w:pPr>
        <w:shd w:val="clear" w:color="auto" w:fill="FCFCFC"/>
        <w:spacing w:after="360" w:line="240" w:lineRule="auto"/>
        <w:textAlignment w:val="baseline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412CE6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lastRenderedPageBreak/>
        <w:t>      </w:t>
      </w:r>
    </w:p>
    <w:sectPr w:rsidR="00A45A85" w:rsidRPr="00D4665F" w:rsidSect="00D466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85"/>
    <w:rsid w:val="001616B4"/>
    <w:rsid w:val="00412CE6"/>
    <w:rsid w:val="007C71C9"/>
    <w:rsid w:val="008E2AEB"/>
    <w:rsid w:val="00A45A85"/>
    <w:rsid w:val="00D4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B9EA"/>
  <w15:chartTrackingRefBased/>
  <w15:docId w15:val="{BAC3D735-AD53-4BB0-88FD-BCE0F8AE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dou26</dc:creator>
  <cp:keywords/>
  <dc:description/>
  <cp:lastModifiedBy>dou26</cp:lastModifiedBy>
  <cp:revision>4</cp:revision>
  <dcterms:created xsi:type="dcterms:W3CDTF">2023-02-14T03:01:00Z</dcterms:created>
  <dcterms:modified xsi:type="dcterms:W3CDTF">2023-02-14T05:37:00Z</dcterms:modified>
</cp:coreProperties>
</file>