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2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5812"/>
      </w:tblGrid>
      <w:tr w:rsidR="00F339F1" w:rsidRPr="00EB3239" w14:paraId="551B6CA8" w14:textId="77777777" w:rsidTr="001D276C">
        <w:trPr>
          <w:trHeight w:val="1560"/>
        </w:trPr>
        <w:tc>
          <w:tcPr>
            <w:tcW w:w="6345" w:type="dxa"/>
          </w:tcPr>
          <w:p w14:paraId="39596065" w14:textId="6613FCF9" w:rsidR="00F339F1" w:rsidRPr="00EB3239" w:rsidRDefault="00F339F1" w:rsidP="005735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СОГЛАСОВАНО</w:t>
            </w:r>
            <w:r w:rsidRPr="00EB3239">
              <w:rPr>
                <w:rFonts w:ascii="Times New Roman" w:eastAsia="Calibri" w:hAnsi="Times New Roman" w:cs="Times New Roman"/>
                <w:sz w:val="24"/>
                <w:szCs w:val="26"/>
              </w:rPr>
              <w:t>:</w:t>
            </w:r>
          </w:p>
          <w:p w14:paraId="34D3E84C" w14:textId="77777777" w:rsidR="00F339F1" w:rsidRDefault="00B30A81" w:rsidP="005735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Представитель трудового </w:t>
            </w:r>
          </w:p>
          <w:p w14:paraId="40836AC6" w14:textId="77777777" w:rsidR="00B30A81" w:rsidRDefault="00B30A81" w:rsidP="005735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Коллектива МДОБУ ЦРР </w:t>
            </w:r>
          </w:p>
          <w:p w14:paraId="0CA40C7E" w14:textId="77777777" w:rsidR="00B30A81" w:rsidRDefault="00B30A81" w:rsidP="005735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д/с № 26 «Росинка»</w:t>
            </w:r>
          </w:p>
          <w:p w14:paraId="0C7FFA18" w14:textId="77777777" w:rsidR="00B30A81" w:rsidRPr="00EB3239" w:rsidRDefault="00B30A81" w:rsidP="005735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_________О.В. Савчук</w:t>
            </w:r>
          </w:p>
          <w:p w14:paraId="24AA26AA" w14:textId="77777777" w:rsidR="00F339F1" w:rsidRPr="001D276C" w:rsidRDefault="00F339F1" w:rsidP="00F274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1D276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от </w:t>
            </w:r>
            <w:r w:rsidRPr="00F274C9">
              <w:rPr>
                <w:rFonts w:ascii="Times New Roman" w:eastAsia="Calibri" w:hAnsi="Times New Roman" w:cs="Times New Roman"/>
                <w:sz w:val="24"/>
                <w:szCs w:val="26"/>
                <w:u w:val="single"/>
              </w:rPr>
              <w:t>«</w:t>
            </w:r>
            <w:r w:rsidR="00F274C9" w:rsidRPr="00F274C9">
              <w:rPr>
                <w:rFonts w:ascii="Times New Roman" w:eastAsia="Calibri" w:hAnsi="Times New Roman" w:cs="Times New Roman"/>
                <w:sz w:val="24"/>
                <w:szCs w:val="26"/>
                <w:u w:val="single"/>
              </w:rPr>
              <w:t>30</w:t>
            </w:r>
            <w:r w:rsidRPr="00F274C9">
              <w:rPr>
                <w:rFonts w:ascii="Times New Roman" w:eastAsia="Calibri" w:hAnsi="Times New Roman" w:cs="Times New Roman"/>
                <w:sz w:val="24"/>
                <w:szCs w:val="26"/>
                <w:u w:val="single"/>
              </w:rPr>
              <w:t xml:space="preserve">» </w:t>
            </w:r>
            <w:r w:rsidR="00F274C9" w:rsidRPr="00F274C9">
              <w:rPr>
                <w:rFonts w:ascii="Times New Roman" w:eastAsia="Calibri" w:hAnsi="Times New Roman" w:cs="Times New Roman"/>
                <w:sz w:val="24"/>
                <w:szCs w:val="26"/>
                <w:u w:val="single"/>
              </w:rPr>
              <w:t>августа</w:t>
            </w:r>
            <w:r w:rsidR="00F274C9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="00B30A81" w:rsidRPr="001D276C">
              <w:rPr>
                <w:rFonts w:ascii="Times New Roman" w:eastAsia="Calibri" w:hAnsi="Times New Roman" w:cs="Times New Roman"/>
                <w:sz w:val="24"/>
                <w:szCs w:val="26"/>
              </w:rPr>
              <w:t>2023</w:t>
            </w:r>
            <w:r w:rsidRPr="001D276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г.</w:t>
            </w:r>
          </w:p>
        </w:tc>
        <w:tc>
          <w:tcPr>
            <w:tcW w:w="5812" w:type="dxa"/>
          </w:tcPr>
          <w:p w14:paraId="2E9A0739" w14:textId="27DCC429" w:rsidR="00F339F1" w:rsidRPr="00EB3239" w:rsidRDefault="00B477DE" w:rsidP="005735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157A26D0" wp14:editId="1BF9723F">
                  <wp:simplePos x="0" y="0"/>
                  <wp:positionH relativeFrom="column">
                    <wp:posOffset>-1527810</wp:posOffset>
                  </wp:positionH>
                  <wp:positionV relativeFrom="paragraph">
                    <wp:posOffset>-491490</wp:posOffset>
                  </wp:positionV>
                  <wp:extent cx="2557277" cy="1978156"/>
                  <wp:effectExtent l="0" t="0" r="0" b="0"/>
                  <wp:wrapNone/>
                  <wp:docPr id="8777409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740920" name="Рисунок 877740920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277" cy="1978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339F1" w:rsidRPr="00EB3239">
              <w:rPr>
                <w:rFonts w:ascii="Times New Roman" w:eastAsia="Calibri" w:hAnsi="Times New Roman" w:cs="Times New Roman"/>
                <w:sz w:val="24"/>
                <w:szCs w:val="26"/>
              </w:rPr>
              <w:t>УТВЕРЖДЕНА:</w:t>
            </w:r>
          </w:p>
          <w:p w14:paraId="6613E9C6" w14:textId="77777777" w:rsidR="00F339F1" w:rsidRPr="00EB3239" w:rsidRDefault="00F339F1" w:rsidP="005735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B3239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Заведующей МДОБУ ЦРР </w:t>
            </w:r>
          </w:p>
          <w:p w14:paraId="24FC497E" w14:textId="77777777" w:rsidR="00F339F1" w:rsidRPr="00EB3239" w:rsidRDefault="00F339F1" w:rsidP="005735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B3239">
              <w:rPr>
                <w:rFonts w:ascii="Times New Roman" w:eastAsia="Calibri" w:hAnsi="Times New Roman" w:cs="Times New Roman"/>
                <w:sz w:val="24"/>
                <w:szCs w:val="26"/>
              </w:rPr>
              <w:t>д/с № 26 «Росинка»</w:t>
            </w:r>
          </w:p>
          <w:p w14:paraId="7D9C2436" w14:textId="77777777" w:rsidR="00F339F1" w:rsidRPr="00EB3239" w:rsidRDefault="00F339F1" w:rsidP="0057352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B3239">
              <w:rPr>
                <w:rFonts w:ascii="Times New Roman" w:eastAsia="Calibri" w:hAnsi="Times New Roman" w:cs="Times New Roman"/>
                <w:sz w:val="24"/>
                <w:szCs w:val="26"/>
              </w:rPr>
              <w:t>_____________Т.С. Пиковая Т.С.</w:t>
            </w:r>
          </w:p>
          <w:p w14:paraId="6A2629B8" w14:textId="77777777" w:rsidR="00F339F1" w:rsidRPr="00EB3239" w:rsidRDefault="00F339F1" w:rsidP="00F274C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F274C9">
              <w:rPr>
                <w:rFonts w:ascii="Times New Roman" w:eastAsia="Calibri" w:hAnsi="Times New Roman" w:cs="Times New Roman"/>
                <w:sz w:val="24"/>
                <w:szCs w:val="26"/>
                <w:u w:val="single"/>
              </w:rPr>
              <w:t>«</w:t>
            </w:r>
            <w:r w:rsidR="00F274C9" w:rsidRPr="00F274C9">
              <w:rPr>
                <w:rFonts w:ascii="Times New Roman" w:eastAsia="Calibri" w:hAnsi="Times New Roman" w:cs="Times New Roman"/>
                <w:sz w:val="24"/>
                <w:szCs w:val="26"/>
                <w:u w:val="single"/>
              </w:rPr>
              <w:t>30</w:t>
            </w:r>
            <w:r w:rsidRPr="00F274C9">
              <w:rPr>
                <w:rFonts w:ascii="Times New Roman" w:eastAsia="Calibri" w:hAnsi="Times New Roman" w:cs="Times New Roman"/>
                <w:sz w:val="24"/>
                <w:szCs w:val="26"/>
                <w:u w:val="single"/>
              </w:rPr>
              <w:t xml:space="preserve">» </w:t>
            </w:r>
            <w:r w:rsidR="00F274C9" w:rsidRPr="00F274C9">
              <w:rPr>
                <w:rFonts w:ascii="Times New Roman" w:eastAsia="Calibri" w:hAnsi="Times New Roman" w:cs="Times New Roman"/>
                <w:sz w:val="24"/>
                <w:szCs w:val="26"/>
                <w:u w:val="single"/>
              </w:rPr>
              <w:t>августа</w:t>
            </w:r>
            <w:r w:rsidR="00F274C9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="00B30A81">
              <w:rPr>
                <w:rFonts w:ascii="Times New Roman" w:eastAsia="Calibri" w:hAnsi="Times New Roman" w:cs="Times New Roman"/>
                <w:sz w:val="24"/>
                <w:szCs w:val="26"/>
              </w:rPr>
              <w:t>2023</w:t>
            </w:r>
            <w:r w:rsidRPr="00EB3239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г.</w:t>
            </w:r>
          </w:p>
        </w:tc>
      </w:tr>
    </w:tbl>
    <w:p w14:paraId="182449B1" w14:textId="77777777" w:rsidR="00F339F1" w:rsidRDefault="00F339F1" w:rsidP="00F339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2BCAEA" w14:textId="77777777" w:rsidR="00F339F1" w:rsidRDefault="00F339F1" w:rsidP="00F339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145505" w14:textId="77777777" w:rsidR="00F339F1" w:rsidRDefault="00F339F1" w:rsidP="00F339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0E4468" w14:textId="77777777" w:rsidR="00F339F1" w:rsidRPr="00D70732" w:rsidRDefault="00F339F1" w:rsidP="00F339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73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7B632E56" w14:textId="77777777" w:rsidR="00F339F1" w:rsidRDefault="00F339F1" w:rsidP="00F339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732">
        <w:rPr>
          <w:rFonts w:ascii="Times New Roman" w:hAnsi="Times New Roman" w:cs="Times New Roman"/>
          <w:b/>
          <w:sz w:val="24"/>
          <w:szCs w:val="24"/>
        </w:rPr>
        <w:t>Об организации платных образовательных услуг и формирование дополнительных (внебюджетных)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732">
        <w:rPr>
          <w:rFonts w:ascii="Times New Roman" w:hAnsi="Times New Roman" w:cs="Times New Roman"/>
          <w:b/>
          <w:sz w:val="24"/>
          <w:szCs w:val="24"/>
        </w:rPr>
        <w:t xml:space="preserve">источников финансирования </w:t>
      </w:r>
    </w:p>
    <w:p w14:paraId="26F580F2" w14:textId="77777777" w:rsidR="00F339F1" w:rsidRDefault="00F339F1" w:rsidP="00F339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732">
        <w:rPr>
          <w:rFonts w:ascii="Times New Roman" w:hAnsi="Times New Roman" w:cs="Times New Roman"/>
          <w:b/>
          <w:sz w:val="24"/>
          <w:szCs w:val="24"/>
        </w:rPr>
        <w:t>МДОБУ ЦРР д/с № 26 «Росинка» г. Арсеньев.</w:t>
      </w:r>
    </w:p>
    <w:p w14:paraId="33608660" w14:textId="77777777" w:rsidR="00F339F1" w:rsidRPr="00D70732" w:rsidRDefault="00F339F1" w:rsidP="00F339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FEF23" w14:textId="77777777" w:rsidR="00F339F1" w:rsidRPr="009562D2" w:rsidRDefault="00F339F1" w:rsidP="00F339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2D2">
        <w:rPr>
          <w:rFonts w:ascii="Times New Roman" w:hAnsi="Times New Roman" w:cs="Times New Roman"/>
          <w:b/>
          <w:sz w:val="24"/>
          <w:szCs w:val="24"/>
        </w:rPr>
        <w:t>Общее положение.</w:t>
      </w:r>
    </w:p>
    <w:p w14:paraId="1355D886" w14:textId="77777777" w:rsidR="00F339F1" w:rsidRPr="00287726" w:rsidRDefault="00F339F1" w:rsidP="00287726">
      <w:pPr>
        <w:pStyle w:val="a3"/>
        <w:numPr>
          <w:ilvl w:val="1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 платных дополнительных образовательных услугах </w:t>
      </w:r>
      <w:r w:rsidR="00287726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Постановлением Правительства Российской Федерации от 15.09.2020 г. № 1441 «Об утверждении правил оказания платных образовательных услуг», </w:t>
      </w:r>
      <w:r w:rsidR="00287726" w:rsidRPr="00287726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29.12.2012 г. № 273-ФЗ «Об образовании в Российской Федерации»</w:t>
      </w:r>
      <w:r w:rsidRPr="00287726">
        <w:rPr>
          <w:rFonts w:ascii="Times New Roman" w:hAnsi="Times New Roman" w:cs="Times New Roman"/>
          <w:sz w:val="24"/>
          <w:szCs w:val="24"/>
        </w:rPr>
        <w:t xml:space="preserve"> </w:t>
      </w:r>
      <w:r w:rsidR="00287726">
        <w:rPr>
          <w:rFonts w:ascii="Times New Roman" w:hAnsi="Times New Roman" w:cs="Times New Roman"/>
          <w:sz w:val="24"/>
          <w:szCs w:val="24"/>
        </w:rPr>
        <w:t>с изменениями на 29 декабря 2022 года, с</w:t>
      </w:r>
      <w:r w:rsidR="00287726" w:rsidRPr="00287726">
        <w:rPr>
          <w:rFonts w:ascii="Times New Roman" w:hAnsi="Times New Roman" w:cs="Times New Roman"/>
          <w:sz w:val="24"/>
          <w:szCs w:val="24"/>
        </w:rPr>
        <w:t xml:space="preserve"> </w:t>
      </w:r>
      <w:r w:rsidR="00287726">
        <w:rPr>
          <w:rFonts w:ascii="Times New Roman" w:hAnsi="Times New Roman" w:cs="Times New Roman"/>
          <w:sz w:val="24"/>
          <w:szCs w:val="24"/>
        </w:rPr>
        <w:t xml:space="preserve">законом «О защите прав потребителей» (в редакции Федерального закона от 9 января 1996 года № 7-ФЗ) с изменениями на 5 декабря 2022 года, с </w:t>
      </w:r>
      <w:r w:rsidRPr="00287726">
        <w:rPr>
          <w:rFonts w:ascii="Times New Roman" w:hAnsi="Times New Roman" w:cs="Times New Roman"/>
          <w:sz w:val="24"/>
          <w:szCs w:val="24"/>
        </w:rPr>
        <w:t>решением думы Арсен</w:t>
      </w:r>
      <w:r w:rsidR="001D276C">
        <w:rPr>
          <w:rFonts w:ascii="Times New Roman" w:hAnsi="Times New Roman" w:cs="Times New Roman"/>
          <w:sz w:val="24"/>
          <w:szCs w:val="24"/>
        </w:rPr>
        <w:t>ьевского городского округа от 27.07.2023 г. № 44</w:t>
      </w:r>
      <w:r w:rsidRPr="00287726">
        <w:rPr>
          <w:rFonts w:ascii="Times New Roman" w:hAnsi="Times New Roman" w:cs="Times New Roman"/>
          <w:sz w:val="24"/>
          <w:szCs w:val="24"/>
        </w:rPr>
        <w:t>-МПА</w:t>
      </w:r>
      <w:r w:rsidR="00287726">
        <w:rPr>
          <w:rFonts w:ascii="Times New Roman" w:hAnsi="Times New Roman" w:cs="Times New Roman"/>
          <w:sz w:val="24"/>
          <w:szCs w:val="24"/>
        </w:rPr>
        <w:t xml:space="preserve"> и уставом ДОУ, осуществляющей образовательную деятельность.</w:t>
      </w:r>
    </w:p>
    <w:p w14:paraId="5F60591B" w14:textId="77777777" w:rsidR="00F339F1" w:rsidRDefault="00287726" w:rsidP="00F339F1">
      <w:pPr>
        <w:pStyle w:val="a3"/>
        <w:numPr>
          <w:ilvl w:val="1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</w:t>
      </w:r>
      <w:r w:rsidR="00F339F1">
        <w:rPr>
          <w:rFonts w:ascii="Times New Roman" w:hAnsi="Times New Roman" w:cs="Times New Roman"/>
          <w:sz w:val="24"/>
          <w:szCs w:val="24"/>
        </w:rPr>
        <w:t xml:space="preserve">оложение </w:t>
      </w:r>
      <w:r>
        <w:rPr>
          <w:rFonts w:ascii="Times New Roman" w:hAnsi="Times New Roman" w:cs="Times New Roman"/>
          <w:sz w:val="24"/>
          <w:szCs w:val="24"/>
        </w:rPr>
        <w:t xml:space="preserve">регламентируют информацию </w:t>
      </w:r>
      <w:r w:rsidR="00F339F1">
        <w:rPr>
          <w:rFonts w:ascii="Times New Roman" w:hAnsi="Times New Roman" w:cs="Times New Roman"/>
          <w:sz w:val="24"/>
          <w:szCs w:val="24"/>
        </w:rPr>
        <w:t>о платных</w:t>
      </w:r>
      <w:r w:rsidRPr="00287726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</w:t>
      </w:r>
      <w:r w:rsidR="00F339F1">
        <w:rPr>
          <w:rFonts w:ascii="Times New Roman" w:hAnsi="Times New Roman" w:cs="Times New Roman"/>
          <w:sz w:val="24"/>
          <w:szCs w:val="24"/>
        </w:rPr>
        <w:t xml:space="preserve"> услугах в МДОБУ ЦРР д/с № 26 «Росинка»</w:t>
      </w:r>
      <w:r w:rsidR="00942B04">
        <w:rPr>
          <w:rFonts w:ascii="Times New Roman" w:hAnsi="Times New Roman" w:cs="Times New Roman"/>
          <w:sz w:val="24"/>
          <w:szCs w:val="24"/>
        </w:rPr>
        <w:t>,</w:t>
      </w:r>
      <w:r w:rsidR="00F339F1">
        <w:rPr>
          <w:rFonts w:ascii="Times New Roman" w:hAnsi="Times New Roman" w:cs="Times New Roman"/>
          <w:sz w:val="24"/>
          <w:szCs w:val="24"/>
        </w:rPr>
        <w:t xml:space="preserve"> </w:t>
      </w:r>
      <w:r w:rsidR="00942B04">
        <w:rPr>
          <w:rFonts w:ascii="Times New Roman" w:hAnsi="Times New Roman" w:cs="Times New Roman"/>
          <w:sz w:val="24"/>
          <w:szCs w:val="24"/>
        </w:rPr>
        <w:t>порядок заключения договоров, устанавливает классификацию платных</w:t>
      </w:r>
      <w:r w:rsidR="00942B04" w:rsidRPr="00942B04">
        <w:rPr>
          <w:rFonts w:ascii="Times New Roman" w:hAnsi="Times New Roman" w:cs="Times New Roman"/>
          <w:sz w:val="24"/>
          <w:szCs w:val="24"/>
        </w:rPr>
        <w:t xml:space="preserve"> </w:t>
      </w:r>
      <w:r w:rsidR="00942B04">
        <w:rPr>
          <w:rFonts w:ascii="Times New Roman" w:hAnsi="Times New Roman" w:cs="Times New Roman"/>
          <w:sz w:val="24"/>
          <w:szCs w:val="24"/>
        </w:rPr>
        <w:t>дополнительных образовательных услуг, а также определяет ответственность исполнителя и заказчика.</w:t>
      </w:r>
    </w:p>
    <w:p w14:paraId="0E474524" w14:textId="77777777" w:rsidR="00F339F1" w:rsidRDefault="00F339F1" w:rsidP="00F339F1">
      <w:pPr>
        <w:pStyle w:val="a3"/>
        <w:numPr>
          <w:ilvl w:val="1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Платные образовательные услуги предоставляются с целью расширения спектра образовательных услуг, развития интеллектуальных и творческих способностей детей, всестороннего удовлетворения образовательных потребностей граждан. Осуществляются они за счет внебюджетных средств родителей и не могут быть оказаны взамен и в рамках основной образовательной деятельности, финансируемой из бюджета.</w:t>
      </w:r>
    </w:p>
    <w:p w14:paraId="5F3431DF" w14:textId="77777777" w:rsidR="00F339F1" w:rsidRDefault="00F339F1" w:rsidP="00F339F1">
      <w:pPr>
        <w:pStyle w:val="a3"/>
        <w:numPr>
          <w:ilvl w:val="1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Услуги, оказываемые в рамках основных образовательных программ и государственного образовательного стандарта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статуса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направленные на совершенствование образовательного процесса, при наличии имеющихся условий и средств не рассматриваются как платные дополнительные услуги и привлечение для этих целей средств родителей не допускаются.</w:t>
      </w:r>
    </w:p>
    <w:p w14:paraId="706A0FE6" w14:textId="77777777" w:rsidR="00F339F1" w:rsidRDefault="00F339F1" w:rsidP="00F339F1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2FF0ED3B" w14:textId="77777777" w:rsidR="00F339F1" w:rsidRPr="009562D2" w:rsidRDefault="00F339F1" w:rsidP="00F339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2D2">
        <w:rPr>
          <w:rFonts w:ascii="Times New Roman" w:hAnsi="Times New Roman" w:cs="Times New Roman"/>
          <w:b/>
          <w:sz w:val="24"/>
          <w:szCs w:val="24"/>
        </w:rPr>
        <w:t>Предмет деятельности.</w:t>
      </w:r>
    </w:p>
    <w:p w14:paraId="48C9C1E1" w14:textId="77777777" w:rsidR="00F339F1" w:rsidRDefault="00F339F1" w:rsidP="00F339F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 Перечень платных образовательных услуг, оказываемых МДОБУ ЦРР д/с № 26 «Росинка» г. Арсеньева превышающих рамки соответствующих образовательных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программ и государственного образовательного стандарта представлен в учебном плане платных образовательных услуг.</w:t>
      </w:r>
    </w:p>
    <w:p w14:paraId="7F1FBF95" w14:textId="77777777" w:rsidR="00F339F1" w:rsidRDefault="00F339F1" w:rsidP="00F339F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05B816" w14:textId="77777777" w:rsidR="00F339F1" w:rsidRPr="009562D2" w:rsidRDefault="00F339F1" w:rsidP="00F339F1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2D2">
        <w:rPr>
          <w:rFonts w:ascii="Times New Roman" w:hAnsi="Times New Roman" w:cs="Times New Roman"/>
          <w:b/>
          <w:sz w:val="24"/>
          <w:szCs w:val="24"/>
        </w:rPr>
        <w:t>3. Организации платных услуг.</w:t>
      </w:r>
    </w:p>
    <w:p w14:paraId="7673C854" w14:textId="77777777" w:rsidR="00F339F1" w:rsidRDefault="00F339F1" w:rsidP="00F339F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Для организации платных образовательных услуг образовательному учреждению необходимо:</w:t>
      </w:r>
    </w:p>
    <w:p w14:paraId="52D94264" w14:textId="77777777" w:rsidR="00F339F1" w:rsidRDefault="00F339F1" w:rsidP="00F339F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 Изучить спрос на образовательные услуги и определить предлагаемый контингент воспитанников;</w:t>
      </w:r>
    </w:p>
    <w:p w14:paraId="73D4D21D" w14:textId="77777777" w:rsidR="00F339F1" w:rsidRDefault="00F339F1" w:rsidP="00F339F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 Создать условия для предоставления платных услуг с учетом требований по охране и безопасности здоровья воспитанников;</w:t>
      </w:r>
    </w:p>
    <w:p w14:paraId="468D8FEE" w14:textId="77777777" w:rsidR="00F339F1" w:rsidRDefault="00F339F1" w:rsidP="00F339F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 Заключить договор с заказчиком на оказания платных услуг с учетом запросов детей и родителей, соответствующей учебно-материальной базы и наличия специалистов;</w:t>
      </w:r>
    </w:p>
    <w:p w14:paraId="3FD77ECB" w14:textId="77777777" w:rsidR="00F339F1" w:rsidRDefault="00F339F1" w:rsidP="00F339F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 На основании заключенных договоров издать распоряжение об организации работы учреждения по оказанию платных образовательных услуг, где указать ставки педагогов и работников, занятых оказанием платных образовательных услуг, программы и планы;</w:t>
      </w:r>
    </w:p>
    <w:p w14:paraId="492809B6" w14:textId="77777777" w:rsidR="00F339F1" w:rsidRDefault="00F339F1" w:rsidP="00F339F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 Заключить трудовые соглашения со специалистами (или договор подряда с временным трудовым коллективом) на оказания платных образовательных услуг;</w:t>
      </w:r>
    </w:p>
    <w:p w14:paraId="20096E66" w14:textId="77777777" w:rsidR="00F339F1" w:rsidRDefault="00F339F1" w:rsidP="00F339F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 Занятия проводятся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учебного плана</w:t>
      </w:r>
      <w:proofErr w:type="gramEnd"/>
      <w:r>
        <w:rPr>
          <w:rFonts w:ascii="Times New Roman" w:hAnsi="Times New Roman" w:cs="Times New Roman"/>
          <w:sz w:val="24"/>
          <w:szCs w:val="24"/>
        </w:rPr>
        <w:t>, утвержденного заведующим МДОБУ ЦРР д/с № 26 «Росинка»;</w:t>
      </w:r>
    </w:p>
    <w:p w14:paraId="24DD0C62" w14:textId="77777777" w:rsidR="00F339F1" w:rsidRDefault="00F339F1" w:rsidP="00F339F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3.1.7 Педагоги </w:t>
      </w:r>
      <w:r w:rsidRPr="009562D2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 </w:t>
      </w:r>
      <w:r>
        <w:rPr>
          <w:rFonts w:ascii="Times New Roman" w:hAnsi="Times New Roman" w:cs="Times New Roman"/>
          <w:sz w:val="24"/>
          <w:szCs w:val="24"/>
        </w:rPr>
        <w:t>проводят показательные мероприятия, открытые занятия, организуют выставки для родителей.</w:t>
      </w:r>
    </w:p>
    <w:p w14:paraId="4F30D076" w14:textId="77777777" w:rsidR="00F339F1" w:rsidRDefault="00F339F1" w:rsidP="00F339F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BA15F0" w14:textId="77777777" w:rsidR="00F339F1" w:rsidRPr="009562D2" w:rsidRDefault="00F339F1" w:rsidP="00F339F1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2D2">
        <w:rPr>
          <w:rFonts w:ascii="Times New Roman" w:hAnsi="Times New Roman" w:cs="Times New Roman"/>
          <w:b/>
          <w:sz w:val="24"/>
          <w:szCs w:val="24"/>
        </w:rPr>
        <w:t>4. Расчет стоимости и порядок оплаты.</w:t>
      </w:r>
    </w:p>
    <w:p w14:paraId="63E84E35" w14:textId="77777777" w:rsidR="00F339F1" w:rsidRDefault="00F339F1" w:rsidP="00F339F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размер платы за оказание </w:t>
      </w:r>
      <w:r w:rsidRPr="009562D2">
        <w:rPr>
          <w:rFonts w:ascii="Times New Roman" w:hAnsi="Times New Roman" w:cs="Times New Roman"/>
          <w:sz w:val="24"/>
          <w:szCs w:val="24"/>
        </w:rPr>
        <w:t>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в пределах утвержденного прейскуранта.</w:t>
      </w:r>
    </w:p>
    <w:p w14:paraId="620D4608" w14:textId="77777777" w:rsidR="00F339F1" w:rsidRDefault="00F339F1" w:rsidP="00F339F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 Перерасчет оплаты за платную образовательную услугу производится только при отсутствии ребенка по уважительной причине, с предоставлением соответствующего документа, подтверждающего уважительную причину отсутствия. При отсутствии ребенка менее двух недель перерасчет не производится.</w:t>
      </w:r>
    </w:p>
    <w:p w14:paraId="324487A2" w14:textId="77777777" w:rsidR="00F339F1" w:rsidRPr="003C739B" w:rsidRDefault="00F339F1" w:rsidP="00F339F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 </w:t>
      </w:r>
      <w:r w:rsidRPr="003C739B">
        <w:rPr>
          <w:rFonts w:ascii="Times New Roman" w:hAnsi="Times New Roman" w:cs="Times New Roman"/>
          <w:sz w:val="24"/>
          <w:szCs w:val="24"/>
        </w:rPr>
        <w:t>Право бесплатного посещения занятий по</w:t>
      </w:r>
      <w:r w:rsidR="001D276C">
        <w:rPr>
          <w:rFonts w:ascii="Times New Roman" w:hAnsi="Times New Roman" w:cs="Times New Roman"/>
          <w:sz w:val="24"/>
          <w:szCs w:val="24"/>
        </w:rPr>
        <w:t xml:space="preserve"> одному из направлений по</w:t>
      </w:r>
      <w:r w:rsidRPr="003C739B">
        <w:rPr>
          <w:rFonts w:ascii="Times New Roman" w:hAnsi="Times New Roman" w:cs="Times New Roman"/>
          <w:sz w:val="24"/>
          <w:szCs w:val="24"/>
        </w:rPr>
        <w:t xml:space="preserve"> дополнительным </w:t>
      </w:r>
      <w:r>
        <w:rPr>
          <w:rFonts w:ascii="Times New Roman" w:hAnsi="Times New Roman" w:cs="Times New Roman"/>
          <w:sz w:val="24"/>
          <w:szCs w:val="24"/>
        </w:rPr>
        <w:t xml:space="preserve">платным </w:t>
      </w:r>
      <w:r w:rsidRPr="003C739B">
        <w:rPr>
          <w:rFonts w:ascii="Times New Roman" w:hAnsi="Times New Roman" w:cs="Times New Roman"/>
          <w:sz w:val="24"/>
          <w:szCs w:val="24"/>
        </w:rPr>
        <w:t>образовате</w:t>
      </w:r>
      <w:r>
        <w:rPr>
          <w:rFonts w:ascii="Times New Roman" w:hAnsi="Times New Roman" w:cs="Times New Roman"/>
          <w:sz w:val="24"/>
          <w:szCs w:val="24"/>
        </w:rPr>
        <w:t>льным программам</w:t>
      </w:r>
      <w:r w:rsidR="001D276C">
        <w:rPr>
          <w:rFonts w:ascii="Times New Roman" w:hAnsi="Times New Roman" w:cs="Times New Roman"/>
          <w:sz w:val="24"/>
          <w:szCs w:val="24"/>
        </w:rPr>
        <w:t xml:space="preserve"> (одна дополнительная платная образовательная программа), </w:t>
      </w:r>
      <w:r>
        <w:rPr>
          <w:rFonts w:ascii="Times New Roman" w:hAnsi="Times New Roman" w:cs="Times New Roman"/>
          <w:sz w:val="24"/>
          <w:szCs w:val="24"/>
        </w:rPr>
        <w:t xml:space="preserve"> в МДОБУ ЦРР д/с № 26 «Росинка» имеют воспитанники, </w:t>
      </w:r>
      <w:r w:rsidRPr="003C739B">
        <w:rPr>
          <w:rFonts w:ascii="Times New Roman" w:hAnsi="Times New Roman" w:cs="Times New Roman"/>
          <w:sz w:val="24"/>
          <w:szCs w:val="24"/>
        </w:rPr>
        <w:t>члены семей которых являются</w:t>
      </w:r>
      <w:r w:rsidR="001D276C">
        <w:rPr>
          <w:rFonts w:ascii="Times New Roman" w:hAnsi="Times New Roman" w:cs="Times New Roman"/>
          <w:sz w:val="24"/>
          <w:szCs w:val="24"/>
        </w:rPr>
        <w:t xml:space="preserve"> или являлись</w:t>
      </w:r>
      <w:r w:rsidRPr="003C739B">
        <w:rPr>
          <w:rFonts w:ascii="Times New Roman" w:hAnsi="Times New Roman" w:cs="Times New Roman"/>
          <w:sz w:val="24"/>
          <w:szCs w:val="24"/>
        </w:rPr>
        <w:t xml:space="preserve"> участниками СВО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76C">
        <w:rPr>
          <w:rFonts w:ascii="Times New Roman" w:hAnsi="Times New Roman" w:cs="Times New Roman"/>
          <w:sz w:val="24"/>
          <w:szCs w:val="24"/>
        </w:rPr>
        <w:t>и погибшие в ходе СВО</w:t>
      </w:r>
      <w:r w:rsidRPr="003C739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(</w:t>
      </w:r>
      <w:r w:rsidR="001D276C">
        <w:rPr>
          <w:rFonts w:ascii="Times New Roman" w:hAnsi="Times New Roman" w:cs="Times New Roman"/>
          <w:sz w:val="24"/>
          <w:szCs w:val="24"/>
        </w:rPr>
        <w:t>п</w:t>
      </w:r>
      <w:r w:rsidRPr="003C739B">
        <w:rPr>
          <w:rFonts w:ascii="Times New Roman" w:hAnsi="Times New Roman" w:cs="Times New Roman"/>
          <w:sz w:val="24"/>
          <w:szCs w:val="24"/>
        </w:rPr>
        <w:t>од участниками СВО подразумеваются - военнослужащие, добровольцы, а также лица, призванные на военную службу по мобилизации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C73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142CD1" w14:textId="77777777" w:rsidR="00F339F1" w:rsidRPr="003C739B" w:rsidRDefault="00F339F1" w:rsidP="00F339F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39B">
        <w:rPr>
          <w:rFonts w:ascii="Times New Roman" w:hAnsi="Times New Roman" w:cs="Times New Roman"/>
          <w:sz w:val="24"/>
          <w:szCs w:val="24"/>
        </w:rPr>
        <w:t>Основанием для предоставления вышеперечисленных мер поддержки является:</w:t>
      </w:r>
    </w:p>
    <w:p w14:paraId="43081508" w14:textId="77777777" w:rsidR="00F339F1" w:rsidRPr="003C739B" w:rsidRDefault="00F339F1" w:rsidP="00F339F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39B">
        <w:rPr>
          <w:rFonts w:ascii="Times New Roman" w:hAnsi="Times New Roman" w:cs="Times New Roman"/>
          <w:sz w:val="24"/>
          <w:szCs w:val="24"/>
        </w:rPr>
        <w:t xml:space="preserve">- документ, подтверждающий родственные отношения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3C739B">
        <w:rPr>
          <w:rFonts w:ascii="Times New Roman" w:hAnsi="Times New Roman" w:cs="Times New Roman"/>
          <w:sz w:val="24"/>
          <w:szCs w:val="24"/>
        </w:rPr>
        <w:t xml:space="preserve"> с участником СВО (свидетельство о рождении обучающегося, паспорт родителя (усыновителя, опекуна, попечителя), свидетельство о браке для подтверждения родства пасынка (падчерицы), документы, подтверждающие опекунство (усыновление, попечительство); </w:t>
      </w:r>
    </w:p>
    <w:p w14:paraId="281BBC35" w14:textId="77777777" w:rsidR="00F339F1" w:rsidRPr="00F339F1" w:rsidRDefault="00F339F1" w:rsidP="00F339F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39B">
        <w:rPr>
          <w:rFonts w:ascii="Times New Roman" w:hAnsi="Times New Roman" w:cs="Times New Roman"/>
          <w:sz w:val="24"/>
          <w:szCs w:val="24"/>
        </w:rPr>
        <w:t>- справки из воинской части, военкомата подтвержда</w:t>
      </w:r>
      <w:r>
        <w:rPr>
          <w:rFonts w:ascii="Times New Roman" w:hAnsi="Times New Roman" w:cs="Times New Roman"/>
          <w:sz w:val="24"/>
          <w:szCs w:val="24"/>
        </w:rPr>
        <w:t>ющее участие члена семьи в СВО.</w:t>
      </w:r>
    </w:p>
    <w:p w14:paraId="4B101119" w14:textId="77777777" w:rsidR="00F339F1" w:rsidRDefault="00F339F1" w:rsidP="00F339F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6CCFBD" w14:textId="77777777" w:rsidR="00F339F1" w:rsidRPr="00282027" w:rsidRDefault="00F339F1" w:rsidP="00F339F1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027">
        <w:rPr>
          <w:rFonts w:ascii="Times New Roman" w:hAnsi="Times New Roman" w:cs="Times New Roman"/>
          <w:b/>
          <w:sz w:val="24"/>
          <w:szCs w:val="24"/>
        </w:rPr>
        <w:t>5. Финансово-хозяйственная деятельность.</w:t>
      </w:r>
    </w:p>
    <w:p w14:paraId="636A4F76" w14:textId="77777777" w:rsidR="00F339F1" w:rsidRDefault="00F339F1" w:rsidP="00F339F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 Расходование средств, полученных от оплаты услуг, осуществляется в соответствии с планом финансово-хозяйственной деятельности.</w:t>
      </w:r>
    </w:p>
    <w:p w14:paraId="00775EDA" w14:textId="77777777" w:rsidR="00F339F1" w:rsidRDefault="00F339F1" w:rsidP="00F339F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МДОБУ ЦРР д/с № 26 «Росинка» обладает самостоятельностью в осуществлении своей деятельности и распоряжении доходами, полученными от платных образовательных услуг.</w:t>
      </w:r>
    </w:p>
    <w:p w14:paraId="7E7E83C5" w14:textId="77777777" w:rsidR="00F339F1" w:rsidRPr="00282027" w:rsidRDefault="00F339F1" w:rsidP="00F339F1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В МДОБУ осуществляется контроль за рациональным использованием доходов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полученных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результате оказания платных образовательных услуг.</w:t>
      </w:r>
    </w:p>
    <w:p w14:paraId="56920DB5" w14:textId="77777777" w:rsidR="00282727" w:rsidRDefault="00282727"/>
    <w:sectPr w:rsidR="0028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F58EB"/>
    <w:multiLevelType w:val="multilevel"/>
    <w:tmpl w:val="3BEAE8A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 w16cid:durableId="1030448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9F1"/>
    <w:rsid w:val="001D276C"/>
    <w:rsid w:val="00282727"/>
    <w:rsid w:val="00287726"/>
    <w:rsid w:val="00942B04"/>
    <w:rsid w:val="00B30A81"/>
    <w:rsid w:val="00B477DE"/>
    <w:rsid w:val="00F274C9"/>
    <w:rsid w:val="00F3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1C9C"/>
  <w15:docId w15:val="{25071B65-3B2F-49C7-BDE8-F9D70F08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9F1"/>
    <w:pPr>
      <w:ind w:left="720"/>
      <w:contextualSpacing/>
    </w:pPr>
  </w:style>
  <w:style w:type="table" w:styleId="a4">
    <w:name w:val="Table Grid"/>
    <w:basedOn w:val="a1"/>
    <w:uiPriority w:val="59"/>
    <w:rsid w:val="00F3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48C37-A6A6-40D1-AE36-0CF08590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dou26</cp:lastModifiedBy>
  <cp:revision>6</cp:revision>
  <cp:lastPrinted>2023-09-25T02:04:00Z</cp:lastPrinted>
  <dcterms:created xsi:type="dcterms:W3CDTF">2023-02-14T05:32:00Z</dcterms:created>
  <dcterms:modified xsi:type="dcterms:W3CDTF">2023-10-17T05:41:00Z</dcterms:modified>
</cp:coreProperties>
</file>